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8A69F" w14:textId="77777777" w:rsidR="00C73F02" w:rsidRDefault="00C73F02" w:rsidP="008D3980">
      <w:pPr>
        <w:shd w:val="clear" w:color="auto" w:fill="FFFFFF"/>
        <w:tabs>
          <w:tab w:val="left" w:pos="5085"/>
        </w:tabs>
        <w:spacing w:after="0" w:line="240" w:lineRule="auto"/>
        <w:jc w:val="center"/>
        <w:rPr>
          <w:rFonts w:asciiTheme="minorBidi" w:hAnsiTheme="minorBidi"/>
          <w:b/>
          <w:color w:val="000000"/>
          <w:sz w:val="28"/>
          <w:szCs w:val="28"/>
        </w:rPr>
      </w:pPr>
    </w:p>
    <w:p w14:paraId="338C6420" w14:textId="63A44A70" w:rsidR="00F26FFC" w:rsidRDefault="00F26FFC" w:rsidP="008D3980">
      <w:pPr>
        <w:shd w:val="clear" w:color="auto" w:fill="FFFFFF"/>
        <w:tabs>
          <w:tab w:val="left" w:pos="5085"/>
        </w:tabs>
        <w:spacing w:after="0" w:line="240" w:lineRule="auto"/>
        <w:jc w:val="center"/>
        <w:rPr>
          <w:rFonts w:asciiTheme="minorBidi" w:hAnsiTheme="minorBidi"/>
          <w:b/>
          <w:color w:val="000000"/>
          <w:sz w:val="28"/>
          <w:szCs w:val="28"/>
        </w:rPr>
      </w:pPr>
      <w:r w:rsidRPr="00F26FFC">
        <w:rPr>
          <w:rFonts w:asciiTheme="minorBidi" w:hAnsiTheme="minorBidi"/>
          <w:b/>
          <w:color w:val="000000"/>
          <w:sz w:val="28"/>
          <w:szCs w:val="28"/>
        </w:rPr>
        <w:t xml:space="preserve">PROM – krótkookresowa wymiana akademicka – nabór 2026  </w:t>
      </w:r>
    </w:p>
    <w:p w14:paraId="68F4FF08" w14:textId="7C0AC181" w:rsidR="00C06419" w:rsidRPr="005B6132" w:rsidRDefault="005F3238" w:rsidP="008D3980">
      <w:pPr>
        <w:shd w:val="clear" w:color="auto" w:fill="FFFFFF"/>
        <w:tabs>
          <w:tab w:val="left" w:pos="5085"/>
        </w:tabs>
        <w:spacing w:after="0" w:line="240" w:lineRule="auto"/>
        <w:jc w:val="center"/>
        <w:rPr>
          <w:rFonts w:asciiTheme="minorBidi" w:hAnsiTheme="minorBidi"/>
          <w:b/>
          <w:color w:val="000000"/>
          <w:sz w:val="28"/>
          <w:szCs w:val="28"/>
        </w:rPr>
      </w:pPr>
      <w:r>
        <w:rPr>
          <w:rFonts w:asciiTheme="minorBidi" w:hAnsiTheme="minorBidi"/>
          <w:b/>
          <w:color w:val="000000"/>
          <w:sz w:val="28"/>
          <w:szCs w:val="28"/>
        </w:rPr>
        <w:t>Konkurs</w:t>
      </w:r>
      <w:r w:rsidR="00C06419" w:rsidRPr="005B6132">
        <w:rPr>
          <w:rFonts w:asciiTheme="minorBidi" w:hAnsiTheme="minorBidi"/>
          <w:b/>
          <w:color w:val="000000"/>
          <w:sz w:val="28"/>
          <w:szCs w:val="28"/>
        </w:rPr>
        <w:t xml:space="preserve"> wewnętrzny UW</w:t>
      </w:r>
    </w:p>
    <w:p w14:paraId="413BC967" w14:textId="1CACE5E0" w:rsidR="005D01B2" w:rsidRDefault="005D01B2" w:rsidP="008D3980">
      <w:pPr>
        <w:shd w:val="clear" w:color="auto" w:fill="FFFFFF"/>
        <w:tabs>
          <w:tab w:val="left" w:pos="5085"/>
        </w:tabs>
        <w:spacing w:after="0" w:line="240" w:lineRule="auto"/>
        <w:jc w:val="center"/>
        <w:rPr>
          <w:rFonts w:asciiTheme="minorBidi" w:hAnsiTheme="minorBidi"/>
          <w:b/>
          <w:color w:val="000000"/>
          <w:sz w:val="28"/>
          <w:szCs w:val="28"/>
        </w:rPr>
      </w:pPr>
    </w:p>
    <w:p w14:paraId="2FFB7A1F" w14:textId="77777777" w:rsidR="00C73F02" w:rsidRPr="005B6132" w:rsidRDefault="00C73F02" w:rsidP="008D3980">
      <w:pPr>
        <w:shd w:val="clear" w:color="auto" w:fill="FFFFFF"/>
        <w:tabs>
          <w:tab w:val="left" w:pos="5085"/>
        </w:tabs>
        <w:spacing w:after="0" w:line="240" w:lineRule="auto"/>
        <w:jc w:val="center"/>
        <w:rPr>
          <w:rFonts w:asciiTheme="minorBidi" w:hAnsiTheme="minorBidi"/>
          <w:b/>
          <w:color w:val="000000"/>
          <w:sz w:val="28"/>
          <w:szCs w:val="28"/>
        </w:rPr>
      </w:pPr>
    </w:p>
    <w:p w14:paraId="34334F48" w14:textId="0E7A4A59" w:rsidR="005D01B2" w:rsidRPr="005B6132" w:rsidRDefault="00566D34" w:rsidP="00566D34">
      <w:pPr>
        <w:pStyle w:val="Akapitzlist"/>
        <w:shd w:val="clear" w:color="auto" w:fill="FFFFFF"/>
        <w:tabs>
          <w:tab w:val="left" w:pos="5085"/>
        </w:tabs>
        <w:spacing w:after="0" w:line="360" w:lineRule="auto"/>
        <w:ind w:left="360"/>
        <w:jc w:val="center"/>
        <w:rPr>
          <w:rFonts w:asciiTheme="minorBidi" w:hAnsiTheme="minorBidi"/>
          <w:b/>
          <w:color w:val="000000"/>
          <w:sz w:val="24"/>
          <w:szCs w:val="24"/>
        </w:rPr>
      </w:pPr>
      <w:bookmarkStart w:id="0" w:name="_Hlk227066022"/>
      <w:r w:rsidRPr="005B6132">
        <w:rPr>
          <w:rFonts w:asciiTheme="minorBidi" w:hAnsiTheme="minorBidi"/>
          <w:b/>
          <w:color w:val="000000"/>
          <w:sz w:val="24"/>
          <w:szCs w:val="24"/>
        </w:rPr>
        <w:t>ZASADY I WARUNKI NABORU</w:t>
      </w:r>
    </w:p>
    <w:bookmarkEnd w:id="0"/>
    <w:p w14:paraId="4EFE24BB" w14:textId="77777777" w:rsidR="0032649C" w:rsidRDefault="00591B11" w:rsidP="0032649C">
      <w:pPr>
        <w:spacing w:after="0"/>
        <w:jc w:val="both"/>
      </w:pPr>
      <w:r w:rsidRPr="005B6132">
        <w:rPr>
          <w:rFonts w:asciiTheme="minorBidi" w:hAnsiTheme="minorBidi"/>
        </w:rPr>
        <w:t>Konkurs wewnętrzny jest organizowany, ponieważ uczelnia może złożyć maksymalnie</w:t>
      </w:r>
      <w:r w:rsidR="00A53A83" w:rsidRPr="005B6132">
        <w:rPr>
          <w:rFonts w:asciiTheme="minorBidi" w:hAnsiTheme="minorBidi"/>
        </w:rPr>
        <w:t xml:space="preserve"> </w:t>
      </w:r>
      <w:r w:rsidR="00566D34" w:rsidRPr="005B6132">
        <w:rPr>
          <w:rFonts w:asciiTheme="minorBidi" w:hAnsiTheme="minorBidi"/>
        </w:rPr>
        <w:br/>
      </w:r>
      <w:r w:rsidR="00453E47" w:rsidRPr="005B6132">
        <w:rPr>
          <w:rFonts w:asciiTheme="minorBidi" w:hAnsiTheme="minorBidi"/>
          <w:u w:val="single"/>
        </w:rPr>
        <w:t>1</w:t>
      </w:r>
      <w:r w:rsidR="00A53A83" w:rsidRPr="005B6132">
        <w:rPr>
          <w:rFonts w:asciiTheme="minorBidi" w:hAnsiTheme="minorBidi"/>
          <w:u w:val="single"/>
        </w:rPr>
        <w:t xml:space="preserve"> </w:t>
      </w:r>
      <w:r w:rsidRPr="005B6132">
        <w:rPr>
          <w:rFonts w:asciiTheme="minorBidi" w:hAnsiTheme="minorBidi"/>
          <w:u w:val="single"/>
        </w:rPr>
        <w:t>wni</w:t>
      </w:r>
      <w:r w:rsidR="00D42665" w:rsidRPr="005B6132">
        <w:rPr>
          <w:rFonts w:asciiTheme="minorBidi" w:hAnsiTheme="minorBidi"/>
          <w:u w:val="single"/>
        </w:rPr>
        <w:t>o</w:t>
      </w:r>
      <w:r w:rsidR="00EB33B0" w:rsidRPr="005B6132">
        <w:rPr>
          <w:rFonts w:asciiTheme="minorBidi" w:hAnsiTheme="minorBidi"/>
          <w:u w:val="single"/>
        </w:rPr>
        <w:t>s</w:t>
      </w:r>
      <w:r w:rsidR="00453E47" w:rsidRPr="005B6132">
        <w:rPr>
          <w:rFonts w:asciiTheme="minorBidi" w:hAnsiTheme="minorBidi"/>
          <w:u w:val="single"/>
        </w:rPr>
        <w:t>ek</w:t>
      </w:r>
      <w:r w:rsidR="002E19FC" w:rsidRPr="005B6132">
        <w:rPr>
          <w:rFonts w:asciiTheme="minorBidi" w:hAnsiTheme="minorBidi"/>
        </w:rPr>
        <w:t xml:space="preserve"> do Narodowej Agencji Wymiany Akademickiej (NAWA)</w:t>
      </w:r>
      <w:r w:rsidR="00B33BC4" w:rsidRPr="005B6132">
        <w:rPr>
          <w:rFonts w:asciiTheme="minorBidi" w:hAnsiTheme="minorBidi"/>
        </w:rPr>
        <w:t>.</w:t>
      </w:r>
      <w:r w:rsidR="0032649C" w:rsidRPr="0032649C">
        <w:t xml:space="preserve"> </w:t>
      </w:r>
    </w:p>
    <w:p w14:paraId="0ED98679" w14:textId="77777777" w:rsidR="0032649C" w:rsidRDefault="0032649C" w:rsidP="0032649C">
      <w:pPr>
        <w:spacing w:after="0"/>
        <w:jc w:val="both"/>
        <w:rPr>
          <w:rFonts w:asciiTheme="minorBidi" w:hAnsiTheme="minorBidi"/>
        </w:rPr>
      </w:pPr>
    </w:p>
    <w:p w14:paraId="2FB8B421" w14:textId="0BFC9514" w:rsidR="00440789" w:rsidRDefault="00397E94" w:rsidP="00EB33B0">
      <w:pPr>
        <w:spacing w:after="0"/>
        <w:jc w:val="both"/>
        <w:rPr>
          <w:rFonts w:asciiTheme="minorBidi" w:hAnsiTheme="minorBidi"/>
        </w:rPr>
      </w:pPr>
      <w:r w:rsidRPr="00397E94">
        <w:rPr>
          <w:rFonts w:asciiTheme="minorBidi" w:hAnsiTheme="minorBidi"/>
        </w:rPr>
        <w:t>Program PROM wspiera umiędzynarodowienie instytucji szkolnictwa wyższego i nauki poprzez finansowanie krótkookresowych mobilności akademickich. Umożliwia osobom studiującym, doktorantom i doktorantkom oraz kadrze akademickiej zdobywanie wiedzy i doświadczeń w międzynarodowym środowisku, a instytucjom – rozwijanie współpracy z partnerami z zagranicy.</w:t>
      </w:r>
    </w:p>
    <w:p w14:paraId="73EFE559" w14:textId="77777777" w:rsidR="00397E94" w:rsidRPr="005B6132" w:rsidRDefault="00397E94" w:rsidP="00EB33B0">
      <w:pPr>
        <w:spacing w:after="0"/>
        <w:jc w:val="both"/>
        <w:rPr>
          <w:rFonts w:asciiTheme="minorBidi" w:hAnsiTheme="minorBidi"/>
        </w:rPr>
      </w:pPr>
    </w:p>
    <w:p w14:paraId="29302D08" w14:textId="383C4920" w:rsidR="00566D34" w:rsidRPr="005B6132" w:rsidRDefault="00566D34" w:rsidP="00F5371B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inorBidi" w:eastAsia="Times New Roman" w:hAnsiTheme="minorBidi"/>
          <w:b/>
          <w:lang w:eastAsia="pl-PL"/>
        </w:rPr>
      </w:pPr>
      <w:bookmarkStart w:id="1" w:name="_Hlk53417147"/>
      <w:r w:rsidRPr="005B6132">
        <w:rPr>
          <w:rFonts w:asciiTheme="minorBidi" w:eastAsia="Times New Roman" w:hAnsiTheme="minorBidi"/>
          <w:b/>
          <w:lang w:eastAsia="pl-PL"/>
        </w:rPr>
        <w:t xml:space="preserve">Cele Programu: </w:t>
      </w:r>
    </w:p>
    <w:p w14:paraId="693EC9C0" w14:textId="1B5C4148" w:rsidR="00963240" w:rsidRPr="00963240" w:rsidRDefault="0038227E" w:rsidP="00963240">
      <w:pPr>
        <w:pStyle w:val="Akapitzlist"/>
        <w:numPr>
          <w:ilvl w:val="1"/>
          <w:numId w:val="1"/>
        </w:numPr>
        <w:rPr>
          <w:rFonts w:asciiTheme="minorBidi" w:eastAsia="Times New Roman" w:hAnsiTheme="minorBidi"/>
          <w:bCs/>
          <w:lang w:eastAsia="pl-PL"/>
        </w:rPr>
      </w:pPr>
      <w:r w:rsidRPr="0038227E">
        <w:rPr>
          <w:rFonts w:asciiTheme="minorBidi" w:eastAsia="Times New Roman" w:hAnsiTheme="minorBidi"/>
          <w:bCs/>
          <w:lang w:eastAsia="pl-PL"/>
        </w:rPr>
        <w:t>Celem głównym Programu jest rozwój umiędzynarodowienia instytucji szkolnictwa wyższego i nauki poprzez krótkookresową wymianę stypendialną.</w:t>
      </w:r>
    </w:p>
    <w:p w14:paraId="6E66540D" w14:textId="77777777" w:rsidR="00566D34" w:rsidRPr="005B6132" w:rsidRDefault="00566D34" w:rsidP="00F5371B">
      <w:pPr>
        <w:pStyle w:val="Akapitzlist"/>
        <w:numPr>
          <w:ilvl w:val="1"/>
          <w:numId w:val="1"/>
        </w:numPr>
        <w:shd w:val="clear" w:color="auto" w:fill="FFFFFF"/>
        <w:spacing w:after="0" w:line="276" w:lineRule="auto"/>
        <w:jc w:val="both"/>
        <w:rPr>
          <w:rFonts w:asciiTheme="minorBidi" w:hAnsiTheme="minorBidi"/>
          <w:b/>
          <w:color w:val="000000"/>
        </w:rPr>
      </w:pPr>
      <w:r w:rsidRPr="005B6132">
        <w:rPr>
          <w:rFonts w:asciiTheme="minorBidi" w:eastAsia="Times New Roman" w:hAnsiTheme="minorBidi"/>
          <w:bCs/>
          <w:lang w:eastAsia="pl-PL"/>
        </w:rPr>
        <w:t>Cele szczegółowe Programu/ oczekiwane rezultaty:</w:t>
      </w:r>
    </w:p>
    <w:p w14:paraId="264C0D43" w14:textId="1B0BC4CA" w:rsidR="0038227E" w:rsidRPr="0038227E" w:rsidRDefault="0038227E" w:rsidP="0038227E">
      <w:pPr>
        <w:pStyle w:val="Akapitzlist"/>
        <w:numPr>
          <w:ilvl w:val="2"/>
          <w:numId w:val="1"/>
        </w:numPr>
        <w:rPr>
          <w:rFonts w:asciiTheme="minorBidi" w:eastAsia="Times New Roman" w:hAnsiTheme="minorBidi"/>
          <w:bCs/>
          <w:lang w:eastAsia="pl-PL"/>
        </w:rPr>
      </w:pPr>
      <w:r>
        <w:rPr>
          <w:rFonts w:asciiTheme="minorBidi" w:eastAsia="Times New Roman" w:hAnsiTheme="minorBidi"/>
          <w:bCs/>
          <w:lang w:eastAsia="pl-PL"/>
        </w:rPr>
        <w:t>R</w:t>
      </w:r>
      <w:r w:rsidRPr="0038227E">
        <w:rPr>
          <w:rFonts w:asciiTheme="minorBidi" w:eastAsia="Times New Roman" w:hAnsiTheme="minorBidi"/>
          <w:bCs/>
          <w:lang w:eastAsia="pl-PL"/>
        </w:rPr>
        <w:t>ozwój kompetencji osób studiujących, doktorantów i doktorantek oraz kadry z kraju i z zagranicy poprzez realizację krótkookresowej międzynarodowej wymiany stypendialnej;</w:t>
      </w:r>
    </w:p>
    <w:p w14:paraId="63D331CC" w14:textId="0AA366EA" w:rsidR="00963240" w:rsidRPr="00BF4C2F" w:rsidRDefault="0038227E" w:rsidP="00BF4C2F">
      <w:pPr>
        <w:pStyle w:val="Akapitzlist"/>
        <w:numPr>
          <w:ilvl w:val="2"/>
          <w:numId w:val="1"/>
        </w:numPr>
        <w:rPr>
          <w:rFonts w:asciiTheme="minorBidi" w:eastAsia="Times New Roman" w:hAnsiTheme="minorBidi"/>
          <w:bCs/>
          <w:lang w:eastAsia="pl-PL"/>
        </w:rPr>
      </w:pPr>
      <w:r>
        <w:rPr>
          <w:rFonts w:asciiTheme="minorBidi" w:eastAsia="Times New Roman" w:hAnsiTheme="minorBidi"/>
          <w:bCs/>
          <w:lang w:eastAsia="pl-PL"/>
        </w:rPr>
        <w:t>S</w:t>
      </w:r>
      <w:r w:rsidRPr="0038227E">
        <w:rPr>
          <w:rFonts w:asciiTheme="minorBidi" w:eastAsia="Times New Roman" w:hAnsiTheme="minorBidi"/>
          <w:bCs/>
          <w:lang w:eastAsia="pl-PL"/>
        </w:rPr>
        <w:t>tymulowanie wzrostu krótkookresowych mobilności akademickich realizowanych w instytucjach szkolnictwa wyższego i nauki;</w:t>
      </w:r>
    </w:p>
    <w:p w14:paraId="7EEACA4C" w14:textId="2048EBEC" w:rsidR="00BF4C2F" w:rsidRPr="00BF4C2F" w:rsidRDefault="00BF4C2F" w:rsidP="00BF4C2F">
      <w:pPr>
        <w:pStyle w:val="Akapitzlist"/>
        <w:numPr>
          <w:ilvl w:val="2"/>
          <w:numId w:val="1"/>
        </w:numPr>
        <w:rPr>
          <w:rFonts w:asciiTheme="minorBidi" w:eastAsia="Times New Roman" w:hAnsiTheme="minorBidi"/>
          <w:bCs/>
          <w:lang w:eastAsia="pl-PL"/>
        </w:rPr>
      </w:pPr>
      <w:r>
        <w:rPr>
          <w:rFonts w:asciiTheme="minorBidi" w:eastAsia="Times New Roman" w:hAnsiTheme="minorBidi"/>
          <w:bCs/>
          <w:lang w:eastAsia="pl-PL"/>
        </w:rPr>
        <w:t>P</w:t>
      </w:r>
      <w:r w:rsidRPr="00BF4C2F">
        <w:rPr>
          <w:rFonts w:asciiTheme="minorBidi" w:eastAsia="Times New Roman" w:hAnsiTheme="minorBidi"/>
          <w:bCs/>
          <w:lang w:eastAsia="pl-PL"/>
        </w:rPr>
        <w:t>odnoszenie jakości kształcenia dzięki realizacji krótkookresowych wymian osób studiujących, doktorantów i doktorantek oraz kadry z kraju i z zagranicy.</w:t>
      </w:r>
    </w:p>
    <w:p w14:paraId="3921AE42" w14:textId="1FEA69D5" w:rsidR="00566D34" w:rsidRPr="00963240" w:rsidRDefault="00566D34" w:rsidP="00BF4C2F">
      <w:pPr>
        <w:pStyle w:val="Akapitzlist"/>
        <w:shd w:val="clear" w:color="auto" w:fill="FFFFFF"/>
        <w:spacing w:after="0"/>
        <w:ind w:left="1134"/>
        <w:rPr>
          <w:rFonts w:asciiTheme="minorBidi" w:eastAsia="Times New Roman" w:hAnsiTheme="minorBidi"/>
          <w:bCs/>
          <w:lang w:eastAsia="pl-PL"/>
        </w:rPr>
      </w:pPr>
    </w:p>
    <w:p w14:paraId="58CCEE66" w14:textId="77777777" w:rsidR="00566D34" w:rsidRPr="00963240" w:rsidRDefault="00566D34" w:rsidP="00963240">
      <w:pPr>
        <w:shd w:val="clear" w:color="auto" w:fill="FFFFFF"/>
        <w:spacing w:after="0"/>
        <w:jc w:val="both"/>
        <w:rPr>
          <w:rFonts w:asciiTheme="minorBidi" w:hAnsiTheme="minorBidi"/>
          <w:b/>
          <w:color w:val="000000"/>
        </w:rPr>
      </w:pPr>
    </w:p>
    <w:p w14:paraId="4E0E9E3A" w14:textId="1C11959B" w:rsidR="00C06419" w:rsidRPr="005B6132" w:rsidRDefault="00591B11" w:rsidP="00F5371B">
      <w:pPr>
        <w:pStyle w:val="Akapitzlist"/>
        <w:numPr>
          <w:ilvl w:val="0"/>
          <w:numId w:val="1"/>
        </w:numPr>
        <w:shd w:val="clear" w:color="auto" w:fill="FFFFFF"/>
        <w:tabs>
          <w:tab w:val="left" w:pos="5085"/>
        </w:tabs>
        <w:spacing w:after="0" w:line="276" w:lineRule="auto"/>
        <w:rPr>
          <w:rFonts w:asciiTheme="minorBidi" w:hAnsiTheme="minorBidi"/>
          <w:b/>
          <w:color w:val="000000"/>
        </w:rPr>
      </w:pPr>
      <w:r w:rsidRPr="005B6132">
        <w:rPr>
          <w:rFonts w:asciiTheme="minorBidi" w:hAnsiTheme="minorBidi"/>
          <w:b/>
          <w:color w:val="000000"/>
        </w:rPr>
        <w:t>Termin</w:t>
      </w:r>
      <w:r w:rsidR="00F5371B">
        <w:rPr>
          <w:rFonts w:asciiTheme="minorBidi" w:hAnsiTheme="minorBidi"/>
          <w:b/>
          <w:color w:val="000000"/>
        </w:rPr>
        <w:t xml:space="preserve"> i </w:t>
      </w:r>
      <w:r w:rsidRPr="005B6132">
        <w:rPr>
          <w:rFonts w:asciiTheme="minorBidi" w:hAnsiTheme="minorBidi"/>
          <w:b/>
          <w:color w:val="000000"/>
        </w:rPr>
        <w:t>forma</w:t>
      </w:r>
      <w:r w:rsidR="00612CD5" w:rsidRPr="005B6132">
        <w:rPr>
          <w:rFonts w:asciiTheme="minorBidi" w:hAnsiTheme="minorBidi"/>
          <w:b/>
          <w:color w:val="000000"/>
        </w:rPr>
        <w:t xml:space="preserve"> składania wniosków</w:t>
      </w:r>
      <w:r w:rsidR="00566D34" w:rsidRPr="005B6132">
        <w:rPr>
          <w:rFonts w:asciiTheme="minorBidi" w:hAnsiTheme="minorBidi"/>
          <w:b/>
          <w:color w:val="000000"/>
        </w:rPr>
        <w:t>:</w:t>
      </w:r>
    </w:p>
    <w:p w14:paraId="094688FB" w14:textId="6036A591" w:rsidR="00566D34" w:rsidRPr="005B6132" w:rsidRDefault="00591B11" w:rsidP="00F5371B">
      <w:pPr>
        <w:pStyle w:val="Akapitzlist"/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76" w:lineRule="auto"/>
        <w:rPr>
          <w:rStyle w:val="Hipercze"/>
          <w:rFonts w:asciiTheme="minorBidi" w:hAnsiTheme="minorBidi"/>
          <w:b/>
          <w:color w:val="000000"/>
          <w:u w:val="none"/>
        </w:rPr>
      </w:pPr>
      <w:r w:rsidRPr="005B6132">
        <w:rPr>
          <w:rFonts w:asciiTheme="minorBidi" w:hAnsiTheme="minorBidi"/>
          <w:color w:val="000000"/>
        </w:rPr>
        <w:t xml:space="preserve">Jednostki UW zainteresowane udziałem w </w:t>
      </w:r>
      <w:r w:rsidR="00566D34" w:rsidRPr="005B6132">
        <w:rPr>
          <w:rFonts w:asciiTheme="minorBidi" w:hAnsiTheme="minorBidi"/>
          <w:color w:val="000000"/>
        </w:rPr>
        <w:t>naborze</w:t>
      </w:r>
      <w:r w:rsidRPr="005B6132">
        <w:rPr>
          <w:rFonts w:asciiTheme="minorBidi" w:hAnsiTheme="minorBidi"/>
          <w:color w:val="000000"/>
        </w:rPr>
        <w:t xml:space="preserve"> </w:t>
      </w:r>
      <w:r w:rsidR="00C06419" w:rsidRPr="005B6132">
        <w:rPr>
          <w:rFonts w:asciiTheme="minorBidi" w:hAnsiTheme="minorBidi"/>
          <w:color w:val="000000"/>
        </w:rPr>
        <w:t>przesyłają</w:t>
      </w:r>
      <w:r w:rsidRPr="005B6132">
        <w:rPr>
          <w:rFonts w:asciiTheme="minorBidi" w:hAnsiTheme="minorBidi"/>
          <w:color w:val="000000"/>
        </w:rPr>
        <w:t xml:space="preserve"> </w:t>
      </w:r>
      <w:r w:rsidR="00C06419" w:rsidRPr="005B6132">
        <w:rPr>
          <w:rFonts w:asciiTheme="minorBidi" w:hAnsiTheme="minorBidi"/>
          <w:color w:val="000000"/>
        </w:rPr>
        <w:t xml:space="preserve">wniosek </w:t>
      </w:r>
      <w:r w:rsidR="00566D34" w:rsidRPr="005B6132">
        <w:rPr>
          <w:rFonts w:asciiTheme="minorBidi" w:hAnsiTheme="minorBidi"/>
          <w:color w:val="000000"/>
        </w:rPr>
        <w:br/>
      </w:r>
      <w:r w:rsidR="008D3980" w:rsidRPr="005B6132">
        <w:rPr>
          <w:rFonts w:asciiTheme="minorBidi" w:hAnsiTheme="minorBidi"/>
          <w:color w:val="000000"/>
        </w:rPr>
        <w:t>do Biura Współpracy z Zagranicą</w:t>
      </w:r>
      <w:r w:rsidR="00C06419" w:rsidRPr="005B6132">
        <w:rPr>
          <w:rFonts w:asciiTheme="minorBidi" w:hAnsiTheme="minorBidi"/>
          <w:color w:val="000000"/>
        </w:rPr>
        <w:t>,</w:t>
      </w:r>
      <w:r w:rsidRPr="005B6132">
        <w:rPr>
          <w:rFonts w:asciiTheme="minorBidi" w:hAnsiTheme="minorBidi"/>
          <w:color w:val="000000"/>
        </w:rPr>
        <w:t xml:space="preserve"> </w:t>
      </w:r>
      <w:r w:rsidR="00C23323" w:rsidRPr="005B6132">
        <w:rPr>
          <w:rFonts w:asciiTheme="minorBidi" w:hAnsiTheme="minorBidi"/>
          <w:color w:val="000000"/>
        </w:rPr>
        <w:t xml:space="preserve">do </w:t>
      </w:r>
      <w:r w:rsidR="00A20252">
        <w:rPr>
          <w:rFonts w:asciiTheme="minorBidi" w:hAnsiTheme="minorBidi"/>
          <w:color w:val="000000"/>
        </w:rPr>
        <w:t>1</w:t>
      </w:r>
      <w:r w:rsidR="00F200C6">
        <w:rPr>
          <w:rFonts w:asciiTheme="minorBidi" w:hAnsiTheme="minorBidi"/>
          <w:color w:val="000000"/>
        </w:rPr>
        <w:t>7</w:t>
      </w:r>
      <w:r w:rsidR="00A20252">
        <w:rPr>
          <w:rFonts w:asciiTheme="minorBidi" w:hAnsiTheme="minorBidi"/>
          <w:color w:val="000000"/>
        </w:rPr>
        <w:t xml:space="preserve"> lipca 2026 r., do godz. 15:00,</w:t>
      </w:r>
      <w:r w:rsidR="00B27E40" w:rsidRPr="005B6132">
        <w:rPr>
          <w:rFonts w:asciiTheme="minorBidi" w:hAnsiTheme="minorBidi"/>
          <w:color w:val="000000"/>
        </w:rPr>
        <w:t xml:space="preserve"> na adres: </w:t>
      </w:r>
      <w:hyperlink r:id="rId8" w:history="1">
        <w:r w:rsidR="002D6EC3" w:rsidRPr="00611166">
          <w:rPr>
            <w:rStyle w:val="Hipercze"/>
            <w:rFonts w:asciiTheme="minorBidi" w:hAnsiTheme="minorBidi"/>
          </w:rPr>
          <w:t>bwz.nabory.projekty@uw.edu.pl</w:t>
        </w:r>
      </w:hyperlink>
      <w:r w:rsidR="002D6EC3">
        <w:rPr>
          <w:rFonts w:asciiTheme="minorBidi" w:hAnsiTheme="minorBidi"/>
        </w:rPr>
        <w:t>;</w:t>
      </w:r>
    </w:p>
    <w:p w14:paraId="04B4BD1D" w14:textId="4D5251B4" w:rsidR="00566D34" w:rsidRPr="005B6132" w:rsidRDefault="00F5371B" w:rsidP="00F5371B">
      <w:pPr>
        <w:pStyle w:val="Akapitzlist"/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76" w:lineRule="auto"/>
        <w:rPr>
          <w:rFonts w:asciiTheme="minorBidi" w:hAnsiTheme="minorBidi"/>
          <w:b/>
          <w:color w:val="000000"/>
        </w:rPr>
      </w:pPr>
      <w:r>
        <w:rPr>
          <w:rFonts w:asciiTheme="minorBidi" w:hAnsiTheme="minorBidi"/>
          <w:b/>
          <w:i/>
          <w:color w:val="000000" w:themeColor="text1"/>
        </w:rPr>
        <w:t>Formularz</w:t>
      </w:r>
      <w:r w:rsidR="001F0DFB" w:rsidRPr="005B6132">
        <w:rPr>
          <w:rFonts w:asciiTheme="minorBidi" w:hAnsiTheme="minorBidi"/>
          <w:color w:val="000000"/>
        </w:rPr>
        <w:t xml:space="preserve"> </w:t>
      </w:r>
      <w:r w:rsidR="00612CD5" w:rsidRPr="005B6132">
        <w:rPr>
          <w:rFonts w:asciiTheme="minorBidi" w:hAnsiTheme="minorBidi"/>
          <w:color w:val="000000"/>
        </w:rPr>
        <w:t xml:space="preserve">wniosku </w:t>
      </w:r>
      <w:r w:rsidR="00566D34" w:rsidRPr="005B6132">
        <w:rPr>
          <w:rFonts w:asciiTheme="minorBidi" w:hAnsiTheme="minorBidi"/>
          <w:color w:val="000000"/>
        </w:rPr>
        <w:t>należy pobrać ze strony BWZ:</w:t>
      </w:r>
    </w:p>
    <w:p w14:paraId="2F9B6C70" w14:textId="040871E7" w:rsidR="00AC1373" w:rsidRDefault="00566D34" w:rsidP="00DA1C9F">
      <w:pPr>
        <w:shd w:val="clear" w:color="auto" w:fill="FFFFFF"/>
        <w:tabs>
          <w:tab w:val="left" w:pos="1134"/>
        </w:tabs>
        <w:spacing w:after="0"/>
        <w:ind w:left="1134"/>
        <w:rPr>
          <w:rFonts w:asciiTheme="minorBidi" w:hAnsiTheme="minorBidi"/>
          <w:color w:val="000000"/>
        </w:rPr>
      </w:pPr>
      <w:r w:rsidRPr="00DA1C9F">
        <w:rPr>
          <w:rFonts w:asciiTheme="minorBidi" w:hAnsiTheme="minorBidi"/>
          <w:color w:val="000000"/>
        </w:rPr>
        <w:t xml:space="preserve">Nabory trwające &gt; Program </w:t>
      </w:r>
      <w:r w:rsidR="00F26FFC">
        <w:rPr>
          <w:rFonts w:asciiTheme="minorBidi" w:hAnsiTheme="minorBidi"/>
          <w:color w:val="000000"/>
        </w:rPr>
        <w:t>PROM</w:t>
      </w:r>
      <w:r w:rsidR="00BE7CEA">
        <w:rPr>
          <w:rFonts w:asciiTheme="minorBidi" w:hAnsiTheme="minorBidi"/>
          <w:color w:val="000000"/>
        </w:rPr>
        <w:t xml:space="preserve"> -nabór 2026</w:t>
      </w:r>
    </w:p>
    <w:p w14:paraId="4ECE9AC3" w14:textId="4B2A44BA" w:rsidR="00C23323" w:rsidRPr="00DA1C9F" w:rsidRDefault="00566D34" w:rsidP="00DA1C9F">
      <w:pPr>
        <w:shd w:val="clear" w:color="auto" w:fill="FFFFFF"/>
        <w:tabs>
          <w:tab w:val="left" w:pos="1134"/>
        </w:tabs>
        <w:spacing w:after="0"/>
        <w:ind w:left="1134"/>
        <w:rPr>
          <w:rFonts w:asciiTheme="minorBidi" w:hAnsiTheme="minorBidi"/>
          <w:b/>
          <w:color w:val="000000"/>
        </w:rPr>
      </w:pPr>
      <w:r w:rsidRPr="00DA1C9F">
        <w:rPr>
          <w:rFonts w:asciiTheme="minorBidi" w:hAnsiTheme="minorBidi"/>
          <w:color w:val="000000"/>
        </w:rPr>
        <w:t xml:space="preserve"> </w:t>
      </w:r>
      <w:hyperlink r:id="rId9" w:history="1">
        <w:r w:rsidR="00DA1C9F" w:rsidRPr="00FC4D44">
          <w:rPr>
            <w:rStyle w:val="Hipercze"/>
            <w:rFonts w:asciiTheme="minorBidi" w:hAnsiTheme="minorBidi"/>
          </w:rPr>
          <w:t>https://bwz.uw.edu.pl/strona-glowna/wspolpraca-miedzynarodowa/projekty-miedzynarodowe/programy-narodowej-agencji-wymiany-akademickiej/</w:t>
        </w:r>
      </w:hyperlink>
      <w:r w:rsidRPr="00DA1C9F">
        <w:rPr>
          <w:rFonts w:asciiTheme="minorBidi" w:hAnsiTheme="minorBidi"/>
          <w:color w:val="000000"/>
        </w:rPr>
        <w:t>;</w:t>
      </w:r>
    </w:p>
    <w:bookmarkEnd w:id="1"/>
    <w:p w14:paraId="6713FAC9" w14:textId="77777777" w:rsidR="00C23323" w:rsidRPr="005B6132" w:rsidRDefault="00C23323" w:rsidP="00C23323">
      <w:pPr>
        <w:shd w:val="clear" w:color="auto" w:fill="FFFFFF"/>
        <w:spacing w:after="0"/>
        <w:jc w:val="both"/>
        <w:rPr>
          <w:rFonts w:asciiTheme="minorBidi" w:hAnsiTheme="minorBidi"/>
          <w:b/>
          <w:bCs/>
          <w:color w:val="000000"/>
        </w:rPr>
      </w:pPr>
    </w:p>
    <w:p w14:paraId="5CB2985A" w14:textId="77777777" w:rsidR="00566D34" w:rsidRPr="005B6132" w:rsidRDefault="00C23323" w:rsidP="00F5371B">
      <w:pPr>
        <w:pStyle w:val="Akapitzlist"/>
        <w:numPr>
          <w:ilvl w:val="0"/>
          <w:numId w:val="1"/>
        </w:numPr>
        <w:shd w:val="clear" w:color="auto" w:fill="FFFFFF"/>
        <w:tabs>
          <w:tab w:val="left" w:pos="5085"/>
        </w:tabs>
        <w:spacing w:after="0" w:line="276" w:lineRule="auto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b/>
          <w:bCs/>
          <w:color w:val="000000"/>
        </w:rPr>
        <w:t xml:space="preserve">Kryteria oceny </w:t>
      </w:r>
      <w:r w:rsidR="00612CD5" w:rsidRPr="005B6132">
        <w:rPr>
          <w:rFonts w:asciiTheme="minorBidi" w:hAnsiTheme="minorBidi"/>
          <w:b/>
          <w:bCs/>
          <w:color w:val="000000"/>
        </w:rPr>
        <w:t>wniosków</w:t>
      </w:r>
      <w:r w:rsidRPr="005B6132">
        <w:rPr>
          <w:rFonts w:asciiTheme="minorBidi" w:hAnsiTheme="minorBidi"/>
          <w:b/>
          <w:bCs/>
          <w:color w:val="000000"/>
        </w:rPr>
        <w:t xml:space="preserve"> (maksymalna liczba punktów</w:t>
      </w:r>
      <w:r w:rsidR="000B7EDD" w:rsidRPr="005B6132">
        <w:rPr>
          <w:rFonts w:asciiTheme="minorBidi" w:hAnsiTheme="minorBidi"/>
          <w:b/>
          <w:bCs/>
          <w:color w:val="000000"/>
        </w:rPr>
        <w:t xml:space="preserve"> </w:t>
      </w:r>
      <w:r w:rsidRPr="005B6132">
        <w:rPr>
          <w:rFonts w:asciiTheme="minorBidi" w:hAnsiTheme="minorBidi"/>
          <w:b/>
          <w:bCs/>
          <w:color w:val="000000"/>
        </w:rPr>
        <w:t xml:space="preserve">- </w:t>
      </w:r>
      <w:r w:rsidR="008D3980" w:rsidRPr="005B6132">
        <w:rPr>
          <w:rFonts w:asciiTheme="minorBidi" w:hAnsiTheme="minorBidi"/>
          <w:b/>
          <w:bCs/>
          <w:color w:val="000000"/>
        </w:rPr>
        <w:t>40</w:t>
      </w:r>
      <w:r w:rsidRPr="005B6132">
        <w:rPr>
          <w:rFonts w:asciiTheme="minorBidi" w:hAnsiTheme="minorBidi"/>
          <w:b/>
          <w:bCs/>
          <w:color w:val="000000"/>
        </w:rPr>
        <w:t>):</w:t>
      </w:r>
    </w:p>
    <w:p w14:paraId="4A777F70" w14:textId="77777777" w:rsidR="00566D34" w:rsidRPr="005B6132" w:rsidRDefault="00566D34" w:rsidP="005B6132">
      <w:pPr>
        <w:pStyle w:val="Akapitzlist"/>
        <w:shd w:val="clear" w:color="auto" w:fill="FFFFFF"/>
        <w:tabs>
          <w:tab w:val="left" w:pos="5085"/>
        </w:tabs>
        <w:spacing w:after="0" w:line="276" w:lineRule="auto"/>
        <w:ind w:left="360"/>
        <w:rPr>
          <w:rFonts w:asciiTheme="minorBidi" w:hAnsiTheme="minorBidi"/>
          <w:b/>
          <w:bCs/>
          <w:color w:val="000000"/>
        </w:rPr>
      </w:pPr>
    </w:p>
    <w:p w14:paraId="5D1725BD" w14:textId="1D795041" w:rsidR="00566D34" w:rsidRPr="005B6132" w:rsidRDefault="009F5901" w:rsidP="00F5371B">
      <w:pPr>
        <w:pStyle w:val="Akapitzlist"/>
        <w:numPr>
          <w:ilvl w:val="1"/>
          <w:numId w:val="1"/>
        </w:numPr>
        <w:shd w:val="clear" w:color="auto" w:fill="FFFFFF"/>
        <w:tabs>
          <w:tab w:val="left" w:pos="5085"/>
        </w:tabs>
        <w:spacing w:after="0" w:line="276" w:lineRule="auto"/>
        <w:jc w:val="both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color w:val="000000"/>
        </w:rPr>
        <w:t xml:space="preserve">Analiza potrzeb/problemów wnioskodawcy i grup docelowych, na które odpowiedź </w:t>
      </w:r>
      <w:r w:rsidR="00173B05">
        <w:rPr>
          <w:rFonts w:asciiTheme="minorBidi" w:hAnsiTheme="minorBidi"/>
          <w:color w:val="000000"/>
        </w:rPr>
        <w:br/>
      </w:r>
      <w:r w:rsidRPr="005B6132">
        <w:rPr>
          <w:rFonts w:asciiTheme="minorBidi" w:hAnsiTheme="minorBidi"/>
          <w:color w:val="000000"/>
        </w:rPr>
        <w:t>ma stanowić realizacja Projektu</w:t>
      </w:r>
      <w:r w:rsidR="005B6132">
        <w:rPr>
          <w:rFonts w:asciiTheme="minorBidi" w:hAnsiTheme="minorBidi"/>
          <w:color w:val="000000"/>
        </w:rPr>
        <w:t xml:space="preserve">. – </w:t>
      </w:r>
      <w:r w:rsidRPr="005B6132">
        <w:rPr>
          <w:rFonts w:asciiTheme="minorBidi" w:hAnsiTheme="minorBidi"/>
          <w:color w:val="000000"/>
        </w:rPr>
        <w:t xml:space="preserve"> </w:t>
      </w:r>
      <w:r w:rsidR="005B6132" w:rsidRPr="005B6132">
        <w:rPr>
          <w:rFonts w:asciiTheme="minorBidi" w:hAnsiTheme="minorBidi"/>
          <w:b/>
          <w:bCs/>
          <w:color w:val="000000"/>
        </w:rPr>
        <w:t>(</w:t>
      </w:r>
      <w:r w:rsidRPr="005B6132">
        <w:rPr>
          <w:rFonts w:asciiTheme="minorBidi" w:hAnsiTheme="minorBidi"/>
          <w:b/>
          <w:bCs/>
          <w:color w:val="000000"/>
        </w:rPr>
        <w:t>0-10 punktów</w:t>
      </w:r>
      <w:r w:rsidR="005B6132" w:rsidRPr="005B6132">
        <w:rPr>
          <w:rFonts w:asciiTheme="minorBidi" w:hAnsiTheme="minorBidi"/>
          <w:b/>
          <w:bCs/>
          <w:color w:val="000000"/>
        </w:rPr>
        <w:t>)</w:t>
      </w:r>
    </w:p>
    <w:p w14:paraId="4DFAAA89" w14:textId="7F3664AB" w:rsidR="00566D34" w:rsidRPr="005B6132" w:rsidRDefault="009F5901" w:rsidP="00F5371B">
      <w:pPr>
        <w:pStyle w:val="Akapitzlist"/>
        <w:numPr>
          <w:ilvl w:val="1"/>
          <w:numId w:val="1"/>
        </w:numPr>
        <w:shd w:val="clear" w:color="auto" w:fill="FFFFFF"/>
        <w:tabs>
          <w:tab w:val="left" w:pos="5085"/>
        </w:tabs>
        <w:spacing w:after="0" w:line="276" w:lineRule="auto"/>
        <w:jc w:val="both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color w:val="000000"/>
        </w:rPr>
        <w:t>Cele Projektu i ich zgodność z celami i strategią UW w zakresie umiędzynarodowienia oraz celami Programu, w tym dobór wskaźników realizacji projektu i ich wartość, dobór grup docelowych, do których kierowany jest Projekt</w:t>
      </w:r>
      <w:r w:rsidR="005B6132">
        <w:rPr>
          <w:rFonts w:asciiTheme="minorBidi" w:hAnsiTheme="minorBidi"/>
          <w:color w:val="000000"/>
        </w:rPr>
        <w:t xml:space="preserve">. – </w:t>
      </w:r>
      <w:r w:rsidR="005B6132" w:rsidRPr="005B6132">
        <w:rPr>
          <w:rFonts w:asciiTheme="minorBidi" w:hAnsiTheme="minorBidi"/>
          <w:b/>
          <w:bCs/>
        </w:rPr>
        <w:t>(</w:t>
      </w:r>
      <w:r w:rsidR="004202E5" w:rsidRPr="005B6132">
        <w:rPr>
          <w:rFonts w:asciiTheme="minorBidi" w:hAnsiTheme="minorBidi"/>
          <w:b/>
          <w:bCs/>
          <w:color w:val="000000"/>
        </w:rPr>
        <w:t>0-15 punktów</w:t>
      </w:r>
      <w:r w:rsidR="005B6132" w:rsidRPr="005B6132">
        <w:rPr>
          <w:rFonts w:asciiTheme="minorBidi" w:hAnsiTheme="minorBidi"/>
          <w:b/>
          <w:bCs/>
          <w:color w:val="000000"/>
        </w:rPr>
        <w:t>)</w:t>
      </w:r>
    </w:p>
    <w:p w14:paraId="6DCAA77A" w14:textId="0515787C" w:rsidR="00566D34" w:rsidRPr="005B6132" w:rsidRDefault="009F5901" w:rsidP="00F5371B">
      <w:pPr>
        <w:pStyle w:val="Akapitzlist"/>
        <w:numPr>
          <w:ilvl w:val="1"/>
          <w:numId w:val="1"/>
        </w:numPr>
        <w:shd w:val="clear" w:color="auto" w:fill="FFFFFF"/>
        <w:tabs>
          <w:tab w:val="left" w:pos="5085"/>
        </w:tabs>
        <w:spacing w:after="0" w:line="276" w:lineRule="auto"/>
        <w:jc w:val="both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color w:val="000000"/>
        </w:rPr>
        <w:t>Opis planowanych działań projektowych wraz z uzasadnieniem,</w:t>
      </w:r>
      <w:r w:rsidR="00173B05">
        <w:rPr>
          <w:rFonts w:asciiTheme="minorBidi" w:hAnsiTheme="minorBidi"/>
          <w:color w:val="000000"/>
        </w:rPr>
        <w:t xml:space="preserve"> </w:t>
      </w:r>
      <w:r w:rsidR="00173B05">
        <w:rPr>
          <w:rFonts w:asciiTheme="minorBidi" w:hAnsiTheme="minorBidi"/>
          <w:color w:val="000000"/>
        </w:rPr>
        <w:br/>
      </w:r>
      <w:r w:rsidRPr="005B6132">
        <w:rPr>
          <w:rFonts w:asciiTheme="minorBidi" w:hAnsiTheme="minorBidi"/>
          <w:color w:val="000000"/>
        </w:rPr>
        <w:t>spodziewane rezultaty oraz ich oddziaływanie</w:t>
      </w:r>
      <w:r w:rsidR="005B6132">
        <w:rPr>
          <w:rFonts w:asciiTheme="minorBidi" w:hAnsiTheme="minorBidi"/>
          <w:color w:val="000000"/>
        </w:rPr>
        <w:t>.  –</w:t>
      </w:r>
      <w:r w:rsidR="004202E5" w:rsidRPr="005B6132">
        <w:rPr>
          <w:rFonts w:asciiTheme="minorBidi" w:hAnsiTheme="minorBidi"/>
        </w:rPr>
        <w:t xml:space="preserve"> </w:t>
      </w:r>
      <w:r w:rsidR="005B6132" w:rsidRPr="005B6132">
        <w:rPr>
          <w:rFonts w:asciiTheme="minorBidi" w:hAnsiTheme="minorBidi"/>
          <w:b/>
          <w:bCs/>
        </w:rPr>
        <w:t>(</w:t>
      </w:r>
      <w:r w:rsidR="004202E5" w:rsidRPr="005B6132">
        <w:rPr>
          <w:rFonts w:asciiTheme="minorBidi" w:hAnsiTheme="minorBidi"/>
          <w:b/>
          <w:bCs/>
          <w:color w:val="000000"/>
        </w:rPr>
        <w:t>0-10 punktów</w:t>
      </w:r>
      <w:r w:rsidR="005B6132" w:rsidRPr="005B6132">
        <w:rPr>
          <w:rFonts w:asciiTheme="minorBidi" w:hAnsiTheme="minorBidi"/>
          <w:b/>
          <w:bCs/>
          <w:color w:val="000000"/>
        </w:rPr>
        <w:t>)</w:t>
      </w:r>
    </w:p>
    <w:p w14:paraId="17235B44" w14:textId="789BC87F" w:rsidR="008D3980" w:rsidRPr="00AC1373" w:rsidRDefault="009F5901" w:rsidP="00F5371B">
      <w:pPr>
        <w:pStyle w:val="Akapitzlist"/>
        <w:numPr>
          <w:ilvl w:val="1"/>
          <w:numId w:val="1"/>
        </w:numPr>
        <w:shd w:val="clear" w:color="auto" w:fill="FFFFFF"/>
        <w:tabs>
          <w:tab w:val="left" w:pos="5085"/>
        </w:tabs>
        <w:spacing w:after="0" w:line="276" w:lineRule="auto"/>
        <w:jc w:val="both"/>
        <w:rPr>
          <w:rFonts w:asciiTheme="minorBidi" w:hAnsiTheme="minorBidi"/>
          <w:b/>
          <w:bCs/>
          <w:color w:val="000000"/>
        </w:rPr>
      </w:pPr>
      <w:r w:rsidRPr="005B6132">
        <w:rPr>
          <w:rFonts w:asciiTheme="minorBidi" w:hAnsiTheme="minorBidi"/>
          <w:color w:val="000000"/>
        </w:rPr>
        <w:lastRenderedPageBreak/>
        <w:t xml:space="preserve">Wykonalność Projektu wynikająca z potencjału i doświadczenia Wnioskodawcy </w:t>
      </w:r>
      <w:r w:rsidR="00173B05">
        <w:rPr>
          <w:rFonts w:asciiTheme="minorBidi" w:hAnsiTheme="minorBidi"/>
          <w:color w:val="000000"/>
        </w:rPr>
        <w:br/>
      </w:r>
      <w:r w:rsidRPr="005B6132">
        <w:rPr>
          <w:rFonts w:asciiTheme="minorBidi" w:hAnsiTheme="minorBidi"/>
          <w:color w:val="000000"/>
        </w:rPr>
        <w:t>oraz sposobu zarządzania Projektem, jego monitorowania i ewaluacji</w:t>
      </w:r>
      <w:r w:rsidR="005B6132">
        <w:rPr>
          <w:rFonts w:asciiTheme="minorBidi" w:hAnsiTheme="minorBidi"/>
          <w:color w:val="000000"/>
        </w:rPr>
        <w:t xml:space="preserve">. – </w:t>
      </w:r>
      <w:r w:rsidRPr="005B6132">
        <w:rPr>
          <w:rFonts w:asciiTheme="minorBidi" w:hAnsiTheme="minorBidi"/>
          <w:color w:val="000000"/>
        </w:rPr>
        <w:t xml:space="preserve"> </w:t>
      </w:r>
      <w:r w:rsidR="005B6132" w:rsidRPr="005B6132">
        <w:rPr>
          <w:rFonts w:asciiTheme="minorBidi" w:hAnsiTheme="minorBidi"/>
          <w:b/>
          <w:bCs/>
          <w:color w:val="000000"/>
        </w:rPr>
        <w:t>(</w:t>
      </w:r>
      <w:r w:rsidRPr="005B6132">
        <w:rPr>
          <w:rFonts w:asciiTheme="minorBidi" w:hAnsiTheme="minorBidi"/>
          <w:b/>
          <w:color w:val="000000"/>
        </w:rPr>
        <w:t>0-5 punktów</w:t>
      </w:r>
      <w:r w:rsidR="005B6132">
        <w:rPr>
          <w:rFonts w:asciiTheme="minorBidi" w:hAnsiTheme="minorBidi"/>
          <w:b/>
          <w:color w:val="000000"/>
        </w:rPr>
        <w:t>)</w:t>
      </w:r>
    </w:p>
    <w:p w14:paraId="0B6798BD" w14:textId="205B5404" w:rsidR="00AC1373" w:rsidRDefault="00AC1373" w:rsidP="00AC1373">
      <w:pPr>
        <w:pStyle w:val="Akapitzlist"/>
        <w:shd w:val="clear" w:color="auto" w:fill="FFFFFF"/>
        <w:tabs>
          <w:tab w:val="left" w:pos="5085"/>
        </w:tabs>
        <w:spacing w:after="0" w:line="276" w:lineRule="auto"/>
        <w:ind w:left="792"/>
        <w:jc w:val="both"/>
        <w:rPr>
          <w:rFonts w:asciiTheme="minorBidi" w:hAnsiTheme="minorBidi"/>
          <w:b/>
          <w:bCs/>
          <w:color w:val="000000"/>
        </w:rPr>
      </w:pPr>
    </w:p>
    <w:p w14:paraId="6AB2F09F" w14:textId="77777777" w:rsidR="00AC1373" w:rsidRPr="005B6132" w:rsidRDefault="00AC1373" w:rsidP="00AC1373">
      <w:pPr>
        <w:pStyle w:val="Akapitzlist"/>
        <w:shd w:val="clear" w:color="auto" w:fill="FFFFFF"/>
        <w:tabs>
          <w:tab w:val="left" w:pos="5085"/>
        </w:tabs>
        <w:spacing w:after="0" w:line="276" w:lineRule="auto"/>
        <w:ind w:left="792"/>
        <w:jc w:val="both"/>
        <w:rPr>
          <w:rFonts w:asciiTheme="minorBidi" w:hAnsiTheme="minorBidi"/>
          <w:b/>
          <w:bCs/>
          <w:color w:val="000000"/>
        </w:rPr>
      </w:pPr>
    </w:p>
    <w:p w14:paraId="03B31793" w14:textId="77777777" w:rsidR="00566D34" w:rsidRPr="005B6132" w:rsidRDefault="00566D34" w:rsidP="00566D34">
      <w:pPr>
        <w:pStyle w:val="Akapitzlist"/>
        <w:shd w:val="clear" w:color="auto" w:fill="FFFFFF"/>
        <w:tabs>
          <w:tab w:val="left" w:pos="5085"/>
        </w:tabs>
        <w:spacing w:after="0" w:line="240" w:lineRule="auto"/>
        <w:ind w:left="792"/>
        <w:rPr>
          <w:rFonts w:asciiTheme="minorBidi" w:hAnsiTheme="minorBidi"/>
          <w:b/>
          <w:bCs/>
          <w:color w:val="000000"/>
        </w:rPr>
      </w:pPr>
    </w:p>
    <w:p w14:paraId="32A6D6D5" w14:textId="458C6C11" w:rsidR="005B6132" w:rsidRPr="005B6132" w:rsidRDefault="00124C20" w:rsidP="00F5371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Zasady </w:t>
      </w:r>
      <w:r w:rsidR="00C23323" w:rsidRPr="005B6132">
        <w:rPr>
          <w:rFonts w:asciiTheme="minorBidi" w:hAnsiTheme="minorBidi" w:cstheme="minorBidi"/>
          <w:b/>
          <w:bCs/>
          <w:color w:val="000000"/>
          <w:sz w:val="22"/>
          <w:szCs w:val="22"/>
        </w:rPr>
        <w:t>kwalifikacji wewnętrznej na UW</w:t>
      </w:r>
      <w:r w:rsidR="00566D34" w:rsidRPr="005B6132">
        <w:rPr>
          <w:rFonts w:asciiTheme="minorBidi" w:hAnsiTheme="minorBidi" w:cstheme="minorBidi"/>
          <w:b/>
          <w:bCs/>
          <w:color w:val="000000"/>
          <w:sz w:val="22"/>
          <w:szCs w:val="22"/>
        </w:rPr>
        <w:t>:</w:t>
      </w:r>
    </w:p>
    <w:p w14:paraId="11D21BA1" w14:textId="77777777" w:rsidR="005B6132" w:rsidRPr="005B6132" w:rsidRDefault="005B6132" w:rsidP="005B6132">
      <w:pPr>
        <w:pStyle w:val="NormalnyWeb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75C35D5C" w14:textId="77777777" w:rsidR="005B6132" w:rsidRPr="005B6132" w:rsidRDefault="00C23323" w:rsidP="00F5371B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Oceny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>wniosków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5B6132" w:rsidRPr="005B6132">
        <w:rPr>
          <w:rFonts w:asciiTheme="minorBidi" w:hAnsiTheme="minorBidi" w:cstheme="minorBidi"/>
          <w:color w:val="000000"/>
          <w:sz w:val="22"/>
          <w:szCs w:val="22"/>
        </w:rPr>
        <w:t>w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konkursie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>wewnętrznym</w:t>
      </w:r>
      <w:r w:rsidR="00557AB7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dokonuje Komisja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Rektorska </w:t>
      </w:r>
      <w:r w:rsidR="001740A8" w:rsidRPr="005B6132">
        <w:rPr>
          <w:rFonts w:asciiTheme="minorBidi" w:hAnsiTheme="minorBidi" w:cstheme="minorBidi"/>
          <w:color w:val="000000"/>
          <w:sz w:val="22"/>
          <w:szCs w:val="22"/>
        </w:rPr>
        <w:t>ds. oceny wniosków stypendialnych, projektowych i związanych z mobilnością krótkoterminową na kadencję 2024-2028</w:t>
      </w:r>
      <w:r w:rsidR="00557AB7" w:rsidRPr="005B6132">
        <w:rPr>
          <w:rFonts w:asciiTheme="minorBidi" w:hAnsiTheme="minorBidi" w:cstheme="minorBidi"/>
          <w:color w:val="000000"/>
          <w:sz w:val="22"/>
          <w:szCs w:val="22"/>
        </w:rPr>
        <w:t>.</w:t>
      </w:r>
    </w:p>
    <w:p w14:paraId="3BE3B561" w14:textId="77777777" w:rsidR="005B6132" w:rsidRPr="005B6132" w:rsidRDefault="002D17ED" w:rsidP="00F5371B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sz w:val="22"/>
          <w:szCs w:val="22"/>
        </w:rPr>
        <w:t xml:space="preserve">W skład </w:t>
      </w:r>
      <w:r w:rsidR="00612CD5" w:rsidRPr="005B6132">
        <w:rPr>
          <w:rFonts w:asciiTheme="minorBidi" w:hAnsiTheme="minorBidi" w:cstheme="minorBidi"/>
          <w:sz w:val="22"/>
          <w:szCs w:val="22"/>
        </w:rPr>
        <w:t xml:space="preserve">Zespołu kwalifikacyjnego </w:t>
      </w:r>
      <w:r w:rsidRPr="005B6132">
        <w:rPr>
          <w:rFonts w:asciiTheme="minorBidi" w:hAnsiTheme="minorBidi" w:cstheme="minorBidi"/>
          <w:sz w:val="22"/>
          <w:szCs w:val="22"/>
        </w:rPr>
        <w:t>wchodzą członkowie Komisji – min. 3 osoby.</w:t>
      </w:r>
    </w:p>
    <w:p w14:paraId="286DB3E2" w14:textId="3FCAB542" w:rsidR="005B6132" w:rsidRPr="005B6132" w:rsidRDefault="00C23323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Jednostka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składająca wniosek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jest odpowiedzialna za koordynację, realizację </w:t>
      </w:r>
      <w:r w:rsidR="00173B05">
        <w:rPr>
          <w:rFonts w:asciiTheme="minorBidi" w:hAnsiTheme="minorBidi" w:cstheme="minorBidi"/>
          <w:color w:val="000000"/>
          <w:sz w:val="22"/>
          <w:szCs w:val="22"/>
        </w:rPr>
        <w:br/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oraz rozliczenie finansowe i merytoryczne projektu.</w:t>
      </w:r>
    </w:p>
    <w:p w14:paraId="5EFFE8E7" w14:textId="7F21691F" w:rsidR="005B6132" w:rsidRPr="005B6132" w:rsidRDefault="00A51A01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>Złożyć wnios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ek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w naborze prowadzonym przez NAWA będ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zie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m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ógł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wyłącznie wnioskodawc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a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, któr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ego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wnio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sek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zaj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mie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1 miejsce w kwalifikacji wewnętrznej UW, </w:t>
      </w:r>
      <w:r w:rsidR="00173B05">
        <w:rPr>
          <w:rFonts w:asciiTheme="minorBidi" w:hAnsiTheme="minorBidi" w:cstheme="minorBidi"/>
          <w:color w:val="000000"/>
          <w:sz w:val="22"/>
          <w:szCs w:val="22"/>
        </w:rPr>
        <w:br/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tj. wnio</w:t>
      </w:r>
      <w:r w:rsidR="009F5901" w:rsidRPr="005B6132">
        <w:rPr>
          <w:rFonts w:asciiTheme="minorBidi" w:hAnsiTheme="minorBidi" w:cstheme="minorBidi"/>
          <w:color w:val="000000"/>
          <w:sz w:val="22"/>
          <w:szCs w:val="22"/>
        </w:rPr>
        <w:t>sek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, które otrzyma najwyższ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ą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ocen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ę.</w:t>
      </w:r>
    </w:p>
    <w:p w14:paraId="2646F021" w14:textId="77777777" w:rsidR="005B6132" w:rsidRPr="005B6132" w:rsidRDefault="00C23323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W przypadku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gdy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liczba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wniosków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złożonych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>w naborze wewnętrznym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wyniesie </w:t>
      </w:r>
      <w:r w:rsidR="002E1F0A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nie więcej niż 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1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, 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rozstrzygnięcie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o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zakwalifikowaniu podejmie P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rzewodnicząc</w:t>
      </w:r>
      <w:r w:rsidR="004202E5" w:rsidRPr="005B6132">
        <w:rPr>
          <w:rFonts w:asciiTheme="minorBidi" w:hAnsiTheme="minorBidi" w:cstheme="minorBidi"/>
          <w:color w:val="000000"/>
          <w:sz w:val="22"/>
          <w:szCs w:val="22"/>
        </w:rPr>
        <w:t>y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Komisji Rektorskiej</w:t>
      </w:r>
      <w:r w:rsidR="00566D34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oceny wniosków stypendialnych, projektowych i związanych z mobilnością krótkoterminową na kadencję 2024-2028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.</w:t>
      </w:r>
      <w:r w:rsidR="00612CD5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</w:p>
    <w:p w14:paraId="4E2E1B6B" w14:textId="77777777" w:rsidR="005B6132" w:rsidRPr="005B6132" w:rsidRDefault="00612CD5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Za wniosek złożony </w:t>
      </w:r>
      <w:r w:rsidR="00124C20"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w naborze 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uznaje się wniosek kompletny i </w:t>
      </w:r>
      <w:r w:rsidR="00124C20" w:rsidRPr="005B6132">
        <w:rPr>
          <w:rFonts w:asciiTheme="minorBidi" w:hAnsiTheme="minorBidi" w:cstheme="minorBidi"/>
          <w:color w:val="000000"/>
          <w:sz w:val="22"/>
          <w:szCs w:val="22"/>
        </w:rPr>
        <w:t>poprawny pod względem formalnym.</w:t>
      </w:r>
    </w:p>
    <w:p w14:paraId="21B1D6D2" w14:textId="1BFC0FC6" w:rsidR="005B6132" w:rsidRPr="00263343" w:rsidRDefault="00C23323" w:rsidP="00B234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 xml:space="preserve">Jednostki zostaną powiadomione </w:t>
      </w:r>
      <w:r w:rsidR="00566D34" w:rsidRPr="005B6132">
        <w:rPr>
          <w:rFonts w:asciiTheme="minorBidi" w:hAnsiTheme="minorBidi" w:cstheme="minorBidi"/>
          <w:color w:val="000000"/>
          <w:sz w:val="22"/>
          <w:szCs w:val="22"/>
        </w:rPr>
        <w:t>e-</w:t>
      </w:r>
      <w:r w:rsidRPr="005B6132">
        <w:rPr>
          <w:rFonts w:asciiTheme="minorBidi" w:hAnsiTheme="minorBidi" w:cstheme="minorBidi"/>
          <w:color w:val="000000"/>
          <w:sz w:val="22"/>
          <w:szCs w:val="22"/>
        </w:rPr>
        <w:t>mailowo o wynikach konkursu wewnętrznego.</w:t>
      </w:r>
    </w:p>
    <w:p w14:paraId="174128B0" w14:textId="77777777" w:rsidR="00263343" w:rsidRDefault="00263343" w:rsidP="00263343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7D409B9A" w14:textId="5EEC4ACD" w:rsidR="00263343" w:rsidRPr="00226283" w:rsidRDefault="00EF6E9A" w:rsidP="00EF6E9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226283">
        <w:rPr>
          <w:rFonts w:asciiTheme="minorBidi" w:hAnsiTheme="minorBidi" w:cstheme="minorBidi"/>
          <w:b/>
          <w:bCs/>
          <w:color w:val="000000"/>
          <w:sz w:val="22"/>
          <w:szCs w:val="22"/>
        </w:rPr>
        <w:t>Informacje dodatkowe</w:t>
      </w:r>
      <w:r w:rsidR="00CE674C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dot. Programu </w:t>
      </w:r>
      <w:r w:rsidR="00BE42E5">
        <w:rPr>
          <w:rFonts w:asciiTheme="minorBidi" w:hAnsiTheme="minorBidi" w:cstheme="minorBidi"/>
          <w:b/>
          <w:bCs/>
          <w:color w:val="000000"/>
          <w:sz w:val="22"/>
          <w:szCs w:val="22"/>
        </w:rPr>
        <w:t>PROM</w:t>
      </w:r>
      <w:r w:rsidR="00CE674C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i naboru w NAWA</w:t>
      </w:r>
      <w:r w:rsidR="00226283" w:rsidRPr="00226283">
        <w:rPr>
          <w:rFonts w:asciiTheme="minorBidi" w:hAnsiTheme="minorBidi" w:cstheme="minorBidi"/>
          <w:b/>
          <w:bCs/>
          <w:color w:val="000000"/>
          <w:sz w:val="22"/>
          <w:szCs w:val="22"/>
        </w:rPr>
        <w:t>:</w:t>
      </w:r>
    </w:p>
    <w:p w14:paraId="0DC78078" w14:textId="3A51DFF2" w:rsidR="00B2349A" w:rsidRPr="00B2349A" w:rsidRDefault="00B2349A" w:rsidP="00EF6E9A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Pogrubienie"/>
          <w:rFonts w:asciiTheme="minorBidi" w:hAnsiTheme="minorBidi" w:cstheme="minorBidi"/>
          <w:b w:val="0"/>
          <w:bCs w:val="0"/>
          <w:color w:val="000000"/>
          <w:sz w:val="22"/>
          <w:szCs w:val="22"/>
        </w:rPr>
      </w:pPr>
      <w:r w:rsidRPr="005B6132">
        <w:rPr>
          <w:rFonts w:asciiTheme="minorBidi" w:hAnsiTheme="minorBidi" w:cstheme="minorBidi"/>
          <w:color w:val="000000"/>
          <w:sz w:val="22"/>
          <w:szCs w:val="22"/>
        </w:rPr>
        <w:t>Termin złożenia wniosku w systemie teleinformatycznym NAWA</w:t>
      </w:r>
      <w:r w:rsidR="00CE674C">
        <w:rPr>
          <w:rFonts w:asciiTheme="minorBidi" w:hAnsiTheme="minorBidi" w:cstheme="minorBidi"/>
          <w:color w:val="000000"/>
          <w:sz w:val="22"/>
          <w:szCs w:val="22"/>
        </w:rPr>
        <w:t xml:space="preserve"> to </w:t>
      </w:r>
      <w:r w:rsidR="00F200C6">
        <w:rPr>
          <w:rFonts w:asciiTheme="minorBidi" w:hAnsiTheme="minorBidi" w:cstheme="minorBidi"/>
          <w:color w:val="000000"/>
          <w:sz w:val="22"/>
          <w:szCs w:val="22"/>
        </w:rPr>
        <w:t>27</w:t>
      </w:r>
      <w:r w:rsidR="00AC1373" w:rsidRPr="00AC1373">
        <w:rPr>
          <w:rFonts w:asciiTheme="minorBidi" w:hAnsiTheme="minorBidi" w:cstheme="minorBidi"/>
          <w:color w:val="000000"/>
          <w:sz w:val="22"/>
          <w:szCs w:val="22"/>
        </w:rPr>
        <w:t xml:space="preserve"> sierpnia 2026 r.</w:t>
      </w:r>
      <w:r w:rsidR="0059463C">
        <w:rPr>
          <w:rFonts w:asciiTheme="minorBidi" w:hAnsiTheme="minorBidi" w:cstheme="minorBidi"/>
          <w:color w:val="000000"/>
          <w:sz w:val="22"/>
          <w:szCs w:val="22"/>
        </w:rPr>
        <w:t>,</w:t>
      </w:r>
      <w:r w:rsidR="00AC1373" w:rsidRPr="00AC1373">
        <w:rPr>
          <w:rFonts w:asciiTheme="minorBidi" w:hAnsiTheme="minorBidi" w:cstheme="minorBidi"/>
          <w:color w:val="000000"/>
          <w:sz w:val="22"/>
          <w:szCs w:val="22"/>
        </w:rPr>
        <w:t xml:space="preserve"> do godziny 15:00 </w:t>
      </w:r>
      <w:r w:rsidRPr="005B6132">
        <w:rPr>
          <w:rStyle w:val="Pogrubienie"/>
          <w:rFonts w:asciiTheme="minorBidi" w:hAnsiTheme="minorBidi" w:cstheme="minorBidi"/>
          <w:b w:val="0"/>
          <w:bCs w:val="0"/>
          <w:sz w:val="22"/>
          <w:szCs w:val="22"/>
        </w:rPr>
        <w:t>czasu lokalnego (Warszawa) za pośrednictwem systemu teleinformatycznego NAWA.</w:t>
      </w:r>
    </w:p>
    <w:p w14:paraId="64F2FDD5" w14:textId="77777777" w:rsidR="00395857" w:rsidRDefault="00B2349A" w:rsidP="00395857">
      <w:pPr>
        <w:pStyle w:val="Akapitzlist"/>
        <w:numPr>
          <w:ilvl w:val="1"/>
          <w:numId w:val="1"/>
        </w:numPr>
        <w:spacing w:after="0" w:line="276" w:lineRule="auto"/>
        <w:rPr>
          <w:rFonts w:asciiTheme="minorBidi" w:eastAsia="Times New Roman" w:hAnsiTheme="minorBidi"/>
          <w:color w:val="000000"/>
          <w:lang w:eastAsia="pl-PL"/>
        </w:rPr>
      </w:pPr>
      <w:r w:rsidRPr="00B2349A">
        <w:rPr>
          <w:rFonts w:asciiTheme="minorBidi" w:eastAsia="Times New Roman" w:hAnsiTheme="minorBidi"/>
          <w:color w:val="000000"/>
          <w:lang w:eastAsia="pl-PL"/>
        </w:rPr>
        <w:t>Po złożeniu wniosku w systemie teleinformatycznym NAWA koordynator projektu przesyła wniosek w formacie pdf do BWZ.</w:t>
      </w:r>
    </w:p>
    <w:p w14:paraId="25CD353E" w14:textId="7C759F48" w:rsidR="004D4FDC" w:rsidRPr="000E1461" w:rsidRDefault="00B2349A" w:rsidP="000E1461">
      <w:pPr>
        <w:pStyle w:val="Akapitzlist"/>
        <w:numPr>
          <w:ilvl w:val="1"/>
          <w:numId w:val="1"/>
        </w:numPr>
        <w:spacing w:after="0" w:line="276" w:lineRule="auto"/>
        <w:rPr>
          <w:rFonts w:asciiTheme="minorBidi" w:eastAsia="Times New Roman" w:hAnsiTheme="minorBidi"/>
          <w:color w:val="000000"/>
          <w:lang w:eastAsia="pl-PL"/>
        </w:rPr>
      </w:pPr>
      <w:r w:rsidRPr="00395857">
        <w:rPr>
          <w:rFonts w:asciiTheme="minorBidi" w:hAnsiTheme="minorBidi"/>
          <w:color w:val="000000"/>
        </w:rPr>
        <w:t>Ogłoszenie o naborze wniosków, Regulamin Naboru oraz wzory dokumentów dotyczących Programu są dostępne na stronie NAWA:</w:t>
      </w:r>
      <w:r w:rsidR="004D4FDC" w:rsidRPr="00395857">
        <w:rPr>
          <w:rFonts w:asciiTheme="minorBidi" w:hAnsiTheme="minorBidi"/>
          <w:color w:val="000000"/>
        </w:rPr>
        <w:t xml:space="preserve"> </w:t>
      </w:r>
      <w:hyperlink r:id="rId10" w:history="1">
        <w:r w:rsidR="000E1461" w:rsidRPr="006C1FBE">
          <w:rPr>
            <w:rStyle w:val="Hipercze"/>
            <w:rFonts w:asciiTheme="minorBidi" w:hAnsiTheme="minorBidi"/>
          </w:rPr>
          <w:t>https://nawa.gov.pl/instytucje/program-prom/ogloszenie</w:t>
        </w:r>
      </w:hyperlink>
    </w:p>
    <w:p w14:paraId="04723672" w14:textId="77777777" w:rsidR="00A20252" w:rsidRDefault="00A20252" w:rsidP="004D4FDC">
      <w:pPr>
        <w:spacing w:after="0"/>
      </w:pPr>
    </w:p>
    <w:p w14:paraId="30C13DCD" w14:textId="3872D184" w:rsidR="005B6132" w:rsidRPr="004D4FDC" w:rsidRDefault="005B6132" w:rsidP="004D4FDC">
      <w:pPr>
        <w:pStyle w:val="Akapitzlist"/>
        <w:numPr>
          <w:ilvl w:val="0"/>
          <w:numId w:val="1"/>
        </w:numPr>
      </w:pPr>
      <w:r w:rsidRPr="004D4FDC">
        <w:rPr>
          <w:rFonts w:asciiTheme="minorBidi" w:hAnsiTheme="minorBidi"/>
        </w:rPr>
        <w:t xml:space="preserve">W razie pytań </w:t>
      </w:r>
      <w:r w:rsidR="00B2349A" w:rsidRPr="004D4FDC">
        <w:rPr>
          <w:rFonts w:asciiTheme="minorBidi" w:hAnsiTheme="minorBidi"/>
        </w:rPr>
        <w:t xml:space="preserve">dot. naboru wewnętrznego UW </w:t>
      </w:r>
      <w:r w:rsidRPr="004D4FDC">
        <w:rPr>
          <w:rFonts w:asciiTheme="minorBidi" w:hAnsiTheme="minorBidi"/>
        </w:rPr>
        <w:t xml:space="preserve">prosimy o kontakt z </w:t>
      </w:r>
      <w:r w:rsidRPr="004D4FDC">
        <w:rPr>
          <w:rFonts w:asciiTheme="minorBidi" w:hAnsiTheme="minorBidi"/>
          <w:b/>
          <w:bCs/>
        </w:rPr>
        <w:t>koordynatorem naboru</w:t>
      </w:r>
      <w:r w:rsidRPr="004D4FDC">
        <w:rPr>
          <w:rFonts w:asciiTheme="minorBidi" w:hAnsiTheme="minorBidi"/>
        </w:rPr>
        <w:t>:</w:t>
      </w:r>
    </w:p>
    <w:p w14:paraId="006CB5EC" w14:textId="77777777" w:rsidR="005B6132" w:rsidRPr="005B6132" w:rsidRDefault="005B6132" w:rsidP="00B2349A">
      <w:pPr>
        <w:spacing w:after="0"/>
        <w:ind w:left="284" w:firstLine="508"/>
        <w:jc w:val="both"/>
        <w:rPr>
          <w:rFonts w:asciiTheme="minorBidi" w:hAnsiTheme="minorBidi"/>
        </w:rPr>
      </w:pPr>
      <w:r w:rsidRPr="005B6132">
        <w:rPr>
          <w:rFonts w:asciiTheme="minorBidi" w:hAnsiTheme="minorBidi"/>
        </w:rPr>
        <w:t>Joanna Wiszniewska-Owerko</w:t>
      </w:r>
    </w:p>
    <w:p w14:paraId="658BC70B" w14:textId="77777777" w:rsidR="005B6132" w:rsidRPr="005B6132" w:rsidRDefault="005B6132" w:rsidP="00B2349A">
      <w:pPr>
        <w:spacing w:after="0"/>
        <w:ind w:left="284" w:firstLine="508"/>
        <w:jc w:val="both"/>
        <w:rPr>
          <w:rFonts w:asciiTheme="minorBidi" w:hAnsiTheme="minorBidi"/>
        </w:rPr>
      </w:pPr>
      <w:r w:rsidRPr="005B6132">
        <w:rPr>
          <w:rFonts w:asciiTheme="minorBidi" w:hAnsiTheme="minorBidi"/>
        </w:rPr>
        <w:t>Biuro Współpracy z Zagranicą</w:t>
      </w:r>
    </w:p>
    <w:p w14:paraId="1D7D38CD" w14:textId="38F37572" w:rsidR="005B6132" w:rsidRPr="005B6132" w:rsidRDefault="005B6132" w:rsidP="00B2349A">
      <w:pPr>
        <w:spacing w:after="0"/>
        <w:ind w:left="284" w:firstLine="508"/>
        <w:jc w:val="both"/>
        <w:rPr>
          <w:rFonts w:asciiTheme="minorBidi" w:hAnsiTheme="minorBidi"/>
          <w:lang w:val="pt-PT"/>
        </w:rPr>
      </w:pPr>
      <w:r w:rsidRPr="005B6132">
        <w:rPr>
          <w:rFonts w:asciiTheme="minorBidi" w:hAnsiTheme="minorBidi"/>
          <w:lang w:val="pt-PT"/>
        </w:rPr>
        <w:t xml:space="preserve">tel. 22 55 24078, e-mail: </w:t>
      </w:r>
      <w:hyperlink r:id="rId11" w:history="1">
        <w:r w:rsidRPr="005B6132">
          <w:rPr>
            <w:rStyle w:val="Hipercze"/>
            <w:rFonts w:asciiTheme="minorBidi" w:hAnsiTheme="minorBidi"/>
            <w:lang w:val="pt-PT"/>
          </w:rPr>
          <w:t>joanna.wiszniewska@adm.uw.edu.pl</w:t>
        </w:r>
      </w:hyperlink>
      <w:r w:rsidR="000C62D5">
        <w:rPr>
          <w:rFonts w:asciiTheme="minorBidi" w:hAnsiTheme="minorBidi"/>
          <w:lang w:val="pt-PT"/>
        </w:rPr>
        <w:t xml:space="preserve"> </w:t>
      </w:r>
    </w:p>
    <w:p w14:paraId="146FC548" w14:textId="77777777" w:rsidR="00C003FF" w:rsidRDefault="00C003FF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  <w:lang w:val="pt-PT"/>
        </w:rPr>
      </w:pPr>
    </w:p>
    <w:p w14:paraId="03C36C90" w14:textId="77777777" w:rsidR="00C003FF" w:rsidRDefault="00C003FF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  <w:lang w:val="pt-PT"/>
        </w:rPr>
      </w:pPr>
    </w:p>
    <w:p w14:paraId="1AC91FE9" w14:textId="77777777" w:rsidR="004E1A49" w:rsidRDefault="004E1A49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  <w:lang w:val="pt-PT"/>
        </w:rPr>
      </w:pPr>
    </w:p>
    <w:p w14:paraId="63EA4CA6" w14:textId="77777777" w:rsidR="00B2349A" w:rsidRDefault="00B2349A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  <w:lang w:val="pt-PT"/>
        </w:rPr>
      </w:pPr>
    </w:p>
    <w:p w14:paraId="2B5ED5A7" w14:textId="2B01CDF6" w:rsidR="00F5371B" w:rsidRPr="00F5371B" w:rsidRDefault="00F5371B" w:rsidP="00F5371B">
      <w:pPr>
        <w:pStyle w:val="NormalnyWeb"/>
        <w:spacing w:before="0" w:beforeAutospacing="0" w:after="0" w:afterAutospacing="0"/>
        <w:jc w:val="right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F5371B">
        <w:rPr>
          <w:rFonts w:asciiTheme="minorBidi" w:hAnsiTheme="minorBidi" w:cstheme="minorBidi"/>
          <w:color w:val="000000"/>
          <w:sz w:val="22"/>
          <w:szCs w:val="22"/>
        </w:rPr>
        <w:t xml:space="preserve">Warszawa, </w:t>
      </w:r>
      <w:r w:rsidR="0059463C">
        <w:rPr>
          <w:rFonts w:asciiTheme="minorBidi" w:hAnsiTheme="minorBidi" w:cstheme="minorBidi"/>
          <w:color w:val="000000"/>
          <w:sz w:val="22"/>
          <w:szCs w:val="22"/>
        </w:rPr>
        <w:t>1</w:t>
      </w:r>
      <w:r w:rsidR="000E1461">
        <w:rPr>
          <w:rFonts w:asciiTheme="minorBidi" w:hAnsiTheme="minorBidi" w:cstheme="minorBidi"/>
          <w:color w:val="000000"/>
          <w:sz w:val="22"/>
          <w:szCs w:val="22"/>
        </w:rPr>
        <w:t>9</w:t>
      </w:r>
      <w:r w:rsidR="00AC1373">
        <w:rPr>
          <w:rFonts w:asciiTheme="minorBidi" w:hAnsiTheme="minorBidi" w:cstheme="minorBidi"/>
          <w:color w:val="000000"/>
          <w:sz w:val="22"/>
          <w:szCs w:val="22"/>
        </w:rPr>
        <w:t xml:space="preserve"> czerwca</w:t>
      </w:r>
      <w:r>
        <w:rPr>
          <w:rFonts w:asciiTheme="minorBidi" w:hAnsiTheme="minorBidi" w:cstheme="minorBidi"/>
          <w:color w:val="000000"/>
          <w:sz w:val="22"/>
          <w:szCs w:val="22"/>
        </w:rPr>
        <w:t xml:space="preserve"> 2026 r.</w:t>
      </w:r>
    </w:p>
    <w:p w14:paraId="3EC4B01F" w14:textId="77777777" w:rsidR="00F5371B" w:rsidRPr="00F5371B" w:rsidRDefault="00F5371B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bookmarkStart w:id="2" w:name="_GoBack"/>
      <w:bookmarkEnd w:id="2"/>
    </w:p>
    <w:p w14:paraId="584DA27C" w14:textId="77777777" w:rsidR="00F5371B" w:rsidRPr="00F5371B" w:rsidRDefault="00F5371B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27393313" w14:textId="77777777" w:rsidR="00F5371B" w:rsidRPr="00F5371B" w:rsidRDefault="00F5371B" w:rsidP="00A21A6E">
      <w:pPr>
        <w:pStyle w:val="NormalnyWeb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6D11447D" w14:textId="1DBA2BF2" w:rsidR="00F064AC" w:rsidRPr="00F5371B" w:rsidRDefault="00F064AC" w:rsidP="00F5371B">
      <w:pPr>
        <w:pStyle w:val="NormalnyWeb"/>
        <w:spacing w:before="0" w:beforeAutospacing="0" w:after="0" w:afterAutospacing="0" w:line="276" w:lineRule="auto"/>
        <w:jc w:val="both"/>
        <w:textAlignment w:val="baseline"/>
        <w:rPr>
          <w:rFonts w:asciiTheme="minorBidi" w:hAnsiTheme="minorBidi" w:cstheme="minorBidi"/>
          <w:b/>
          <w:color w:val="000000"/>
          <w:sz w:val="22"/>
          <w:szCs w:val="22"/>
        </w:rPr>
      </w:pPr>
    </w:p>
    <w:sectPr w:rsidR="00F064AC" w:rsidRPr="00F5371B" w:rsidSect="008B2977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5F717" w14:textId="77777777" w:rsidR="00CF46F7" w:rsidRDefault="00CF46F7" w:rsidP="00F95851">
      <w:pPr>
        <w:spacing w:after="0" w:line="240" w:lineRule="auto"/>
      </w:pPr>
      <w:r>
        <w:separator/>
      </w:r>
    </w:p>
  </w:endnote>
  <w:endnote w:type="continuationSeparator" w:id="0">
    <w:p w14:paraId="1D0E2351" w14:textId="77777777" w:rsidR="00CF46F7" w:rsidRDefault="00CF46F7" w:rsidP="00F9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2050028"/>
      <w:docPartObj>
        <w:docPartGallery w:val="Page Numbers (Bottom of Page)"/>
        <w:docPartUnique/>
      </w:docPartObj>
    </w:sdtPr>
    <w:sdtEndPr/>
    <w:sdtContent>
      <w:p w14:paraId="2685E9C9" w14:textId="47292097" w:rsidR="00CE42DE" w:rsidRDefault="00CE42D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3A0">
          <w:rPr>
            <w:noProof/>
          </w:rPr>
          <w:t>2</w:t>
        </w:r>
        <w:r>
          <w:fldChar w:fldCharType="end"/>
        </w:r>
      </w:p>
    </w:sdtContent>
  </w:sdt>
  <w:p w14:paraId="7A6678D7" w14:textId="77777777" w:rsidR="00CE42DE" w:rsidRDefault="00CE42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2269732"/>
      <w:docPartObj>
        <w:docPartGallery w:val="Page Numbers (Bottom of Page)"/>
        <w:docPartUnique/>
      </w:docPartObj>
    </w:sdtPr>
    <w:sdtEndPr/>
    <w:sdtContent>
      <w:p w14:paraId="7A35949E" w14:textId="4B497323" w:rsidR="008859A6" w:rsidRDefault="008859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DFB">
          <w:rPr>
            <w:noProof/>
          </w:rPr>
          <w:t>1</w:t>
        </w:r>
        <w:r>
          <w:fldChar w:fldCharType="end"/>
        </w:r>
      </w:p>
    </w:sdtContent>
  </w:sdt>
  <w:p w14:paraId="74936CBA" w14:textId="77777777" w:rsidR="008859A6" w:rsidRDefault="008859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40AD8" w14:textId="77777777" w:rsidR="00CF46F7" w:rsidRDefault="00CF46F7" w:rsidP="00F95851">
      <w:pPr>
        <w:spacing w:after="0" w:line="240" w:lineRule="auto"/>
      </w:pPr>
      <w:r>
        <w:separator/>
      </w:r>
    </w:p>
  </w:footnote>
  <w:footnote w:type="continuationSeparator" w:id="0">
    <w:p w14:paraId="58AA9905" w14:textId="77777777" w:rsidR="00CF46F7" w:rsidRDefault="00CF46F7" w:rsidP="00F95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D0822" w14:textId="77777777" w:rsidR="00F95851" w:rsidRDefault="00F9585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DEC1A15" wp14:editId="55B15EE2">
          <wp:simplePos x="0" y="0"/>
          <wp:positionH relativeFrom="margin">
            <wp:align>right</wp:align>
          </wp:positionH>
          <wp:positionV relativeFrom="paragraph">
            <wp:posOffset>-116205</wp:posOffset>
          </wp:positionV>
          <wp:extent cx="2667000" cy="332781"/>
          <wp:effectExtent l="0" t="0" r="0" b="0"/>
          <wp:wrapTight wrapText="bothSides">
            <wp:wrapPolygon edited="0">
              <wp:start x="0" y="0"/>
              <wp:lineTo x="0" y="19786"/>
              <wp:lineTo x="10800" y="19786"/>
              <wp:lineTo x="21446" y="17313"/>
              <wp:lineTo x="21446" y="1237"/>
              <wp:lineTo x="9566" y="0"/>
              <wp:lineTo x="0" y="0"/>
            </wp:wrapPolygon>
          </wp:wrapTight>
          <wp:docPr id="9" name="Obraz 9" descr="Strona głów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ona głów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332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091FA57" wp14:editId="4B3DA735">
          <wp:simplePos x="0" y="0"/>
          <wp:positionH relativeFrom="margin">
            <wp:align>left</wp:align>
          </wp:positionH>
          <wp:positionV relativeFrom="paragraph">
            <wp:posOffset>-251460</wp:posOffset>
          </wp:positionV>
          <wp:extent cx="1477645" cy="602615"/>
          <wp:effectExtent l="0" t="0" r="8255" b="6985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DD518" w14:textId="77777777" w:rsidR="00F95851" w:rsidRDefault="00F958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757D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A081696"/>
    <w:multiLevelType w:val="multilevel"/>
    <w:tmpl w:val="2D3EE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xsjQxNjc0NTcyNTBX0lEKTi0uzszPAykwqwUAhB0mBiwAAAA="/>
  </w:docVars>
  <w:rsids>
    <w:rsidRoot w:val="00A56453"/>
    <w:rsid w:val="0009664D"/>
    <w:rsid w:val="000B7EDD"/>
    <w:rsid w:val="000C30FE"/>
    <w:rsid w:val="000C62D5"/>
    <w:rsid w:val="000D1DA8"/>
    <w:rsid w:val="000E1461"/>
    <w:rsid w:val="000E266A"/>
    <w:rsid w:val="000E3951"/>
    <w:rsid w:val="000F2AA2"/>
    <w:rsid w:val="000F5AA7"/>
    <w:rsid w:val="001118B1"/>
    <w:rsid w:val="00124C20"/>
    <w:rsid w:val="001372DF"/>
    <w:rsid w:val="00137BC9"/>
    <w:rsid w:val="001445D9"/>
    <w:rsid w:val="00155744"/>
    <w:rsid w:val="00167E35"/>
    <w:rsid w:val="00173B05"/>
    <w:rsid w:val="001740A8"/>
    <w:rsid w:val="00192BA9"/>
    <w:rsid w:val="001A5B96"/>
    <w:rsid w:val="001C6BB0"/>
    <w:rsid w:val="001F0DFB"/>
    <w:rsid w:val="00223C58"/>
    <w:rsid w:val="00226283"/>
    <w:rsid w:val="00241A31"/>
    <w:rsid w:val="00242CB0"/>
    <w:rsid w:val="00256F0F"/>
    <w:rsid w:val="00263343"/>
    <w:rsid w:val="002747F3"/>
    <w:rsid w:val="002B43A0"/>
    <w:rsid w:val="002C4326"/>
    <w:rsid w:val="002D17ED"/>
    <w:rsid w:val="002D6EC3"/>
    <w:rsid w:val="002E19FC"/>
    <w:rsid w:val="002E1F0A"/>
    <w:rsid w:val="00311C11"/>
    <w:rsid w:val="00313DDA"/>
    <w:rsid w:val="0031544A"/>
    <w:rsid w:val="00321208"/>
    <w:rsid w:val="00321F8A"/>
    <w:rsid w:val="0032649C"/>
    <w:rsid w:val="003319C6"/>
    <w:rsid w:val="00376AAC"/>
    <w:rsid w:val="0038227E"/>
    <w:rsid w:val="00386839"/>
    <w:rsid w:val="00395857"/>
    <w:rsid w:val="00397E94"/>
    <w:rsid w:val="003C3F5C"/>
    <w:rsid w:val="004079BC"/>
    <w:rsid w:val="004202E5"/>
    <w:rsid w:val="0042156E"/>
    <w:rsid w:val="00440789"/>
    <w:rsid w:val="00453E47"/>
    <w:rsid w:val="0048293D"/>
    <w:rsid w:val="00485027"/>
    <w:rsid w:val="00491D35"/>
    <w:rsid w:val="004930B5"/>
    <w:rsid w:val="004C67C4"/>
    <w:rsid w:val="004D1C21"/>
    <w:rsid w:val="004D4568"/>
    <w:rsid w:val="004D4FDC"/>
    <w:rsid w:val="004D77C2"/>
    <w:rsid w:val="004E1A49"/>
    <w:rsid w:val="004F7732"/>
    <w:rsid w:val="005019A8"/>
    <w:rsid w:val="005123EF"/>
    <w:rsid w:val="00540BD0"/>
    <w:rsid w:val="00557AB7"/>
    <w:rsid w:val="00566D34"/>
    <w:rsid w:val="00567A69"/>
    <w:rsid w:val="00591B11"/>
    <w:rsid w:val="0059463C"/>
    <w:rsid w:val="005A5A6B"/>
    <w:rsid w:val="005B6132"/>
    <w:rsid w:val="005D01B2"/>
    <w:rsid w:val="005F3238"/>
    <w:rsid w:val="005F3ADC"/>
    <w:rsid w:val="0060637C"/>
    <w:rsid w:val="00611175"/>
    <w:rsid w:val="00612CD5"/>
    <w:rsid w:val="00634847"/>
    <w:rsid w:val="00646858"/>
    <w:rsid w:val="006860A6"/>
    <w:rsid w:val="006A770C"/>
    <w:rsid w:val="006C6A6E"/>
    <w:rsid w:val="006E1989"/>
    <w:rsid w:val="0071707D"/>
    <w:rsid w:val="00726DB3"/>
    <w:rsid w:val="00727670"/>
    <w:rsid w:val="007510C3"/>
    <w:rsid w:val="00771EAA"/>
    <w:rsid w:val="00776192"/>
    <w:rsid w:val="007A0BC1"/>
    <w:rsid w:val="007A10C3"/>
    <w:rsid w:val="007B217F"/>
    <w:rsid w:val="007D6DDD"/>
    <w:rsid w:val="007F31B1"/>
    <w:rsid w:val="007F436C"/>
    <w:rsid w:val="0080662A"/>
    <w:rsid w:val="00814B7A"/>
    <w:rsid w:val="00851A9A"/>
    <w:rsid w:val="00873B45"/>
    <w:rsid w:val="008859A6"/>
    <w:rsid w:val="00890268"/>
    <w:rsid w:val="008A60F6"/>
    <w:rsid w:val="008B2977"/>
    <w:rsid w:val="008C5D76"/>
    <w:rsid w:val="008D3967"/>
    <w:rsid w:val="008D3980"/>
    <w:rsid w:val="008D7310"/>
    <w:rsid w:val="008E6CA0"/>
    <w:rsid w:val="008E7E01"/>
    <w:rsid w:val="008F52AD"/>
    <w:rsid w:val="00960556"/>
    <w:rsid w:val="00961182"/>
    <w:rsid w:val="00963240"/>
    <w:rsid w:val="0096486C"/>
    <w:rsid w:val="00976141"/>
    <w:rsid w:val="009B531F"/>
    <w:rsid w:val="009B7BEF"/>
    <w:rsid w:val="009D0281"/>
    <w:rsid w:val="009D285B"/>
    <w:rsid w:val="009D3599"/>
    <w:rsid w:val="009D465F"/>
    <w:rsid w:val="009F5901"/>
    <w:rsid w:val="00A004C6"/>
    <w:rsid w:val="00A20252"/>
    <w:rsid w:val="00A21A6E"/>
    <w:rsid w:val="00A301BE"/>
    <w:rsid w:val="00A51A01"/>
    <w:rsid w:val="00A53A83"/>
    <w:rsid w:val="00A56453"/>
    <w:rsid w:val="00A75898"/>
    <w:rsid w:val="00A90C27"/>
    <w:rsid w:val="00AA4F10"/>
    <w:rsid w:val="00AA68B5"/>
    <w:rsid w:val="00AC0462"/>
    <w:rsid w:val="00AC1373"/>
    <w:rsid w:val="00AC458F"/>
    <w:rsid w:val="00AC71B0"/>
    <w:rsid w:val="00AD08DB"/>
    <w:rsid w:val="00AD3E94"/>
    <w:rsid w:val="00AE11A3"/>
    <w:rsid w:val="00AF2822"/>
    <w:rsid w:val="00B2349A"/>
    <w:rsid w:val="00B27E40"/>
    <w:rsid w:val="00B33BC4"/>
    <w:rsid w:val="00B4193C"/>
    <w:rsid w:val="00B43EEA"/>
    <w:rsid w:val="00B64506"/>
    <w:rsid w:val="00B64D79"/>
    <w:rsid w:val="00B909AC"/>
    <w:rsid w:val="00B96343"/>
    <w:rsid w:val="00BA505E"/>
    <w:rsid w:val="00BE42E5"/>
    <w:rsid w:val="00BE7CEA"/>
    <w:rsid w:val="00BF4C2F"/>
    <w:rsid w:val="00C003FF"/>
    <w:rsid w:val="00C06419"/>
    <w:rsid w:val="00C23323"/>
    <w:rsid w:val="00C23764"/>
    <w:rsid w:val="00C36762"/>
    <w:rsid w:val="00C533BD"/>
    <w:rsid w:val="00C619E1"/>
    <w:rsid w:val="00C73F02"/>
    <w:rsid w:val="00C768BB"/>
    <w:rsid w:val="00C80027"/>
    <w:rsid w:val="00C95D6E"/>
    <w:rsid w:val="00CC18A7"/>
    <w:rsid w:val="00CC35C3"/>
    <w:rsid w:val="00CC58CE"/>
    <w:rsid w:val="00CD3BC9"/>
    <w:rsid w:val="00CE42DE"/>
    <w:rsid w:val="00CE674C"/>
    <w:rsid w:val="00CF46F7"/>
    <w:rsid w:val="00D2237E"/>
    <w:rsid w:val="00D22DA5"/>
    <w:rsid w:val="00D36BBE"/>
    <w:rsid w:val="00D40B1A"/>
    <w:rsid w:val="00D42665"/>
    <w:rsid w:val="00D87239"/>
    <w:rsid w:val="00DA1C9F"/>
    <w:rsid w:val="00E22BAD"/>
    <w:rsid w:val="00E2611A"/>
    <w:rsid w:val="00E31270"/>
    <w:rsid w:val="00E476FB"/>
    <w:rsid w:val="00E54A37"/>
    <w:rsid w:val="00E869E8"/>
    <w:rsid w:val="00EA2655"/>
    <w:rsid w:val="00EA4D14"/>
    <w:rsid w:val="00EB1629"/>
    <w:rsid w:val="00EB33B0"/>
    <w:rsid w:val="00EC237C"/>
    <w:rsid w:val="00EC601B"/>
    <w:rsid w:val="00EE4D7E"/>
    <w:rsid w:val="00EF6E9A"/>
    <w:rsid w:val="00F064AC"/>
    <w:rsid w:val="00F200C6"/>
    <w:rsid w:val="00F26FFC"/>
    <w:rsid w:val="00F41F70"/>
    <w:rsid w:val="00F5371B"/>
    <w:rsid w:val="00F57EEC"/>
    <w:rsid w:val="00F73FDE"/>
    <w:rsid w:val="00F95851"/>
    <w:rsid w:val="00FA61F9"/>
    <w:rsid w:val="00FC7070"/>
    <w:rsid w:val="00FD57F4"/>
    <w:rsid w:val="00FD5DB7"/>
    <w:rsid w:val="00FE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89628"/>
  <w15:docId w15:val="{889589FD-5D94-4876-B295-B161FF9C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5851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63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5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51"/>
  </w:style>
  <w:style w:type="paragraph" w:styleId="Stopka">
    <w:name w:val="footer"/>
    <w:basedOn w:val="Normalny"/>
    <w:link w:val="StopkaZnak"/>
    <w:uiPriority w:val="99"/>
    <w:unhideWhenUsed/>
    <w:rsid w:val="00F95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51"/>
  </w:style>
  <w:style w:type="paragraph" w:styleId="Akapitzlist">
    <w:name w:val="List Paragraph"/>
    <w:basedOn w:val="Normalny"/>
    <w:uiPriority w:val="34"/>
    <w:qFormat/>
    <w:rsid w:val="000C30FE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193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3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634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17E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B43A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B43A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89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2C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2C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2C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C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CD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12C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wz.nabory.projekty@uw.edu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anna.wiszniewska@adm.uw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instytucje/program-prom/oglosz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wz.uw.edu.pl/strona-glowna/wspolpraca-miedzynarodowa/projekty-miedzynarodowe/programy-narodowej-agencji-wymiany-akademickiej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63738-75D1-427F-9C62-23F713FF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653</Words>
  <Characters>3918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Kozdra</dc:creator>
  <cp:lastModifiedBy>Joanna Wiszniewska</cp:lastModifiedBy>
  <cp:revision>12</cp:revision>
  <cp:lastPrinted>2025-11-13T06:53:00Z</cp:lastPrinted>
  <dcterms:created xsi:type="dcterms:W3CDTF">2026-06-18T10:45:00Z</dcterms:created>
  <dcterms:modified xsi:type="dcterms:W3CDTF">2026-06-18T11:20:00Z</dcterms:modified>
</cp:coreProperties>
</file>