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C6A" w14:textId="7356E200" w:rsidR="00591B11" w:rsidRPr="00C02759" w:rsidRDefault="00591B11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Zasady i kryteria wyboru </w:t>
      </w:r>
      <w:r w:rsidR="00CF6C38">
        <w:rPr>
          <w:rFonts w:ascii="Times New Roman" w:hAnsi="Times New Roman" w:cs="Times New Roman"/>
          <w:b/>
          <w:color w:val="000000"/>
          <w:sz w:val="20"/>
          <w:szCs w:val="20"/>
        </w:rPr>
        <w:t>wniosków projektowych</w:t>
      </w:r>
    </w:p>
    <w:p w14:paraId="4A285438" w14:textId="2939E1BC" w:rsidR="00591B11" w:rsidRPr="00C02759" w:rsidRDefault="00CF6C38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złożon</w:t>
      </w:r>
      <w:r w:rsidR="00591B11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ych przez jednostki Uniwersytetu Warszawskiego</w:t>
      </w:r>
    </w:p>
    <w:p w14:paraId="0833CFF9" w14:textId="7609CDB2" w:rsidR="00AC71B0" w:rsidRPr="00C02759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>do konkursu wewnętrznego</w:t>
      </w:r>
      <w:r w:rsidR="00CF6C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UW</w:t>
      </w:r>
      <w:r w:rsidR="008D3980"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ramach </w:t>
      </w:r>
      <w:r w:rsidR="00AC71B0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Programu</w:t>
      </w:r>
    </w:p>
    <w:p w14:paraId="46BE3EF3" w14:textId="6D6D31E7" w:rsidR="00591B11" w:rsidRPr="00C02759" w:rsidRDefault="00D11BBC" w:rsidP="008D398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275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PROM</w:t>
      </w:r>
      <w:r w:rsidR="00591B11"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</w:p>
    <w:p w14:paraId="0B81D2A9" w14:textId="77777777" w:rsidR="00B96343" w:rsidRPr="00C02759" w:rsidRDefault="00B96343" w:rsidP="00B9634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88E96A7" w14:textId="333CC650" w:rsidR="00C23323" w:rsidRPr="00C02759" w:rsidRDefault="00591B11" w:rsidP="00C86FB4">
      <w:pPr>
        <w:jc w:val="both"/>
        <w:rPr>
          <w:rFonts w:ascii="Times New Roman" w:hAnsi="Times New Roman" w:cs="Times New Roman"/>
          <w:sz w:val="20"/>
          <w:szCs w:val="20"/>
        </w:rPr>
      </w:pPr>
      <w:r w:rsidRPr="00C02759">
        <w:rPr>
          <w:rFonts w:ascii="Times New Roman" w:hAnsi="Times New Roman" w:cs="Times New Roman"/>
          <w:sz w:val="20"/>
          <w:szCs w:val="20"/>
        </w:rPr>
        <w:t xml:space="preserve">Konkurs wewnętrzny jest organizowany, ponieważ uczelnia może złożyć maksymalnie </w:t>
      </w:r>
      <w:r w:rsidR="00D11BBC" w:rsidRPr="00C02759">
        <w:rPr>
          <w:rFonts w:ascii="Times New Roman" w:hAnsi="Times New Roman" w:cs="Times New Roman"/>
          <w:b/>
          <w:sz w:val="20"/>
          <w:szCs w:val="20"/>
        </w:rPr>
        <w:t xml:space="preserve">jeden </w:t>
      </w:r>
      <w:r w:rsidRPr="00C02759">
        <w:rPr>
          <w:rFonts w:ascii="Times New Roman" w:hAnsi="Times New Roman" w:cs="Times New Roman"/>
          <w:sz w:val="20"/>
          <w:szCs w:val="20"/>
        </w:rPr>
        <w:t>wnios</w:t>
      </w:r>
      <w:r w:rsidR="00D11BBC" w:rsidRPr="00C02759">
        <w:rPr>
          <w:rFonts w:ascii="Times New Roman" w:hAnsi="Times New Roman" w:cs="Times New Roman"/>
          <w:sz w:val="20"/>
          <w:szCs w:val="20"/>
        </w:rPr>
        <w:t>ek</w:t>
      </w:r>
      <w:r w:rsidRPr="00C02759">
        <w:rPr>
          <w:rFonts w:ascii="Times New Roman" w:hAnsi="Times New Roman" w:cs="Times New Roman"/>
          <w:sz w:val="20"/>
          <w:szCs w:val="20"/>
        </w:rPr>
        <w:t xml:space="preserve"> do Narodowej Agencji Wymiany Akademickiej (NAWA). </w:t>
      </w:r>
      <w:bookmarkStart w:id="0" w:name="_Hlk53417147"/>
    </w:p>
    <w:p w14:paraId="11366EFF" w14:textId="6CEEB43A" w:rsidR="00A21A6E" w:rsidRPr="00C02759" w:rsidRDefault="00C86FB4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A21A6E"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591B11" w:rsidRPr="00C027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Termin, miejsce i forma </w:t>
      </w:r>
      <w:r w:rsidR="00CF6C38">
        <w:rPr>
          <w:rFonts w:ascii="Times New Roman" w:hAnsi="Times New Roman" w:cs="Times New Roman"/>
          <w:b/>
          <w:color w:val="000000"/>
          <w:sz w:val="20"/>
          <w:szCs w:val="20"/>
        </w:rPr>
        <w:t>składania wniosków projektowych</w:t>
      </w:r>
    </w:p>
    <w:p w14:paraId="704CD685" w14:textId="096CB093" w:rsidR="00591B11" w:rsidRPr="00C02759" w:rsidRDefault="00591B11" w:rsidP="00964B47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Jednostki UW zainteresowane udziałem w konkursie </w:t>
      </w:r>
      <w:r w:rsidR="00CF6C38">
        <w:rPr>
          <w:rFonts w:ascii="Times New Roman" w:hAnsi="Times New Roman" w:cs="Times New Roman"/>
          <w:color w:val="000000"/>
          <w:sz w:val="20"/>
          <w:szCs w:val="20"/>
        </w:rPr>
        <w:t>wewnętrznym UW składają wnioski projektowe</w:t>
      </w:r>
      <w:r w:rsidR="008D3980"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2273">
        <w:rPr>
          <w:rFonts w:ascii="Times New Roman" w:hAnsi="Times New Roman" w:cs="Times New Roman"/>
          <w:color w:val="000000"/>
          <w:sz w:val="20"/>
          <w:szCs w:val="20"/>
        </w:rPr>
        <w:br/>
        <w:t>e-</w:t>
      </w:r>
      <w:r w:rsidR="008D3980" w:rsidRPr="00C02759">
        <w:rPr>
          <w:rFonts w:ascii="Times New Roman" w:hAnsi="Times New Roman" w:cs="Times New Roman"/>
          <w:color w:val="000000"/>
          <w:sz w:val="20"/>
          <w:szCs w:val="20"/>
        </w:rPr>
        <w:t>mailowo (skan</w:t>
      </w:r>
      <w:r w:rsidR="00CF6C38">
        <w:rPr>
          <w:rFonts w:ascii="Times New Roman" w:hAnsi="Times New Roman" w:cs="Times New Roman"/>
          <w:color w:val="000000"/>
          <w:sz w:val="20"/>
          <w:szCs w:val="20"/>
        </w:rPr>
        <w:t xml:space="preserve"> lub z podpisem elektronicznym</w:t>
      </w:r>
      <w:r w:rsidR="008D3980" w:rsidRPr="00C02759">
        <w:rPr>
          <w:rFonts w:ascii="Times New Roman" w:hAnsi="Times New Roman" w:cs="Times New Roman"/>
          <w:color w:val="000000"/>
          <w:sz w:val="20"/>
          <w:szCs w:val="20"/>
        </w:rPr>
        <w:t>) do Biura Współpracy z Zagranicą</w:t>
      </w:r>
      <w:r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2759">
        <w:rPr>
          <w:rFonts w:ascii="Times New Roman" w:hAnsi="Times New Roman" w:cs="Times New Roman"/>
          <w:sz w:val="20"/>
          <w:szCs w:val="20"/>
        </w:rPr>
        <w:t>na adres</w:t>
      </w:r>
      <w:r w:rsidR="002D17ED" w:rsidRPr="00C02759">
        <w:rPr>
          <w:rFonts w:ascii="Times New Roman" w:hAnsi="Times New Roman" w:cs="Times New Roman"/>
          <w:sz w:val="20"/>
          <w:szCs w:val="20"/>
        </w:rPr>
        <w:t xml:space="preserve"> joanna.wiszniewska@adm.uw.edu.pl</w:t>
      </w:r>
      <w:r w:rsidR="00AC71B0"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3323"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w terminie do </w:t>
      </w:r>
      <w:r w:rsidR="006F02FE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08</w:t>
      </w:r>
      <w:r w:rsidR="00961F5B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.0</w:t>
      </w:r>
      <w:r w:rsidR="006F02FE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961F5B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.2025 r.</w:t>
      </w:r>
    </w:p>
    <w:p w14:paraId="3D0EA851" w14:textId="4F2AF57E" w:rsidR="00961F5B" w:rsidRPr="00C02759" w:rsidRDefault="00961F5B" w:rsidP="00961F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Wyniki konkursu wewnętrznego zostaną ogłoszone do: </w:t>
      </w:r>
      <w:r w:rsidR="006F02FE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14</w:t>
      </w: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>.0</w:t>
      </w:r>
      <w:r w:rsidR="006F02FE" w:rsidRPr="00C0275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C02759">
        <w:rPr>
          <w:rFonts w:ascii="Times New Roman" w:hAnsi="Times New Roman" w:cs="Times New Roman"/>
          <w:b/>
          <w:color w:val="000000"/>
          <w:sz w:val="20"/>
          <w:szCs w:val="20"/>
        </w:rPr>
        <w:t>.2025 r</w:t>
      </w:r>
      <w:r w:rsidRPr="00C0275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713FAC9" w14:textId="42BB64F9" w:rsidR="00C23323" w:rsidRPr="004462DA" w:rsidRDefault="00961F5B" w:rsidP="00DD2A65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 F</w:t>
      </w:r>
      <w:r w:rsidR="00591B11"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ormularz </w:t>
      </w:r>
      <w:r w:rsidR="00CF6C38" w:rsidRPr="004462DA">
        <w:rPr>
          <w:rFonts w:ascii="Times New Roman" w:hAnsi="Times New Roman" w:cs="Times New Roman"/>
          <w:color w:val="000000"/>
          <w:sz w:val="20"/>
          <w:szCs w:val="20"/>
        </w:rPr>
        <w:t>wniosku projektowego</w:t>
      </w:r>
      <w:r w:rsidR="006E6C82"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1B11"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dostępny </w:t>
      </w:r>
      <w:r w:rsidR="006E6C82"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jest </w:t>
      </w:r>
      <w:r w:rsidR="00591B11" w:rsidRPr="004462DA">
        <w:rPr>
          <w:rFonts w:ascii="Times New Roman" w:hAnsi="Times New Roman" w:cs="Times New Roman"/>
          <w:color w:val="000000"/>
          <w:sz w:val="20"/>
          <w:szCs w:val="20"/>
        </w:rPr>
        <w:t xml:space="preserve">na </w:t>
      </w:r>
      <w:hyperlink r:id="rId7" w:history="1">
        <w:r w:rsidR="00DD2A65" w:rsidRPr="004462DA">
          <w:rPr>
            <w:rStyle w:val="Hipercze"/>
            <w:rFonts w:ascii="Times New Roman" w:hAnsi="Times New Roman" w:cs="Times New Roman"/>
            <w:sz w:val="20"/>
            <w:szCs w:val="20"/>
          </w:rPr>
          <w:t xml:space="preserve">stronie BWZ </w:t>
        </w:r>
      </w:hyperlink>
      <w:bookmarkEnd w:id="0"/>
    </w:p>
    <w:p w14:paraId="1B47B8DF" w14:textId="77777777" w:rsidR="00DD2A65" w:rsidRPr="00DD2A65" w:rsidRDefault="00DD2A65" w:rsidP="00DD2A65">
      <w:pPr>
        <w:pStyle w:val="Akapitzlist"/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58F5D5" w14:textId="6F52192B" w:rsidR="006B428B" w:rsidRPr="00C02759" w:rsidRDefault="00C86FB4" w:rsidP="00C86F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27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726DB3" w:rsidRPr="00C027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CF6C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Kryteria oceny wniosków projektowych</w:t>
      </w:r>
      <w:r w:rsidR="006E6C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(maksymalna liczba punktów</w:t>
      </w:r>
      <w:r w:rsidR="00C23323" w:rsidRPr="00C027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F02FE" w:rsidRPr="00C027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  <w:r w:rsidR="006E6C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061FC9E0" w14:textId="486D1323" w:rsidR="006B428B" w:rsidRPr="00C02759" w:rsidRDefault="006E6C82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Analiza potrzeb</w:t>
      </w:r>
      <w:r w:rsidR="00BF75D6">
        <w:rPr>
          <w:rFonts w:ascii="Times New Roman" w:hAnsi="Times New Roman" w:cs="Times New Roman"/>
          <w:color w:val="000000"/>
          <w:sz w:val="20"/>
          <w:szCs w:val="20"/>
        </w:rPr>
        <w:t>/problemów</w:t>
      </w:r>
      <w:r w:rsidR="006B428B"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 wnioskodawcy i grup docelowych, na które odpowiedź ma stanowić reali</w:t>
      </w:r>
      <w:r>
        <w:rPr>
          <w:rFonts w:ascii="Times New Roman" w:hAnsi="Times New Roman" w:cs="Times New Roman"/>
          <w:color w:val="000000"/>
          <w:sz w:val="20"/>
          <w:szCs w:val="20"/>
        </w:rPr>
        <w:t>zacja Projektu:  0 – 15 punktów.</w:t>
      </w:r>
    </w:p>
    <w:p w14:paraId="05F8A698" w14:textId="754018FE" w:rsidR="006B428B" w:rsidRPr="00C02759" w:rsidRDefault="006B428B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2759">
        <w:rPr>
          <w:rFonts w:ascii="Times New Roman" w:hAnsi="Times New Roman" w:cs="Times New Roman"/>
          <w:color w:val="000000"/>
          <w:sz w:val="20"/>
          <w:szCs w:val="20"/>
        </w:rPr>
        <w:t xml:space="preserve">Cele Projektu i ich zgodność z celami i strategią UW w zakresie umiędzynarodowienia oraz celami Programu, w tym dobór wskaźników realizacji projektu i ich </w:t>
      </w:r>
      <w:r w:rsidR="00CF6C38">
        <w:rPr>
          <w:rFonts w:ascii="Times New Roman" w:hAnsi="Times New Roman" w:cs="Times New Roman"/>
          <w:color w:val="000000"/>
          <w:sz w:val="20"/>
          <w:szCs w:val="20"/>
        </w:rPr>
        <w:t>wartości</w:t>
      </w:r>
      <w:r w:rsidRPr="00C02759">
        <w:rPr>
          <w:rFonts w:ascii="Times New Roman" w:hAnsi="Times New Roman" w:cs="Times New Roman"/>
          <w:color w:val="000000"/>
          <w:sz w:val="20"/>
          <w:szCs w:val="20"/>
        </w:rPr>
        <w:t>, dobór grup docelowych, do których kierowan</w:t>
      </w:r>
      <w:r w:rsidR="006E6C82">
        <w:rPr>
          <w:rFonts w:ascii="Times New Roman" w:hAnsi="Times New Roman" w:cs="Times New Roman"/>
          <w:color w:val="000000"/>
          <w:sz w:val="20"/>
          <w:szCs w:val="20"/>
        </w:rPr>
        <w:t>y jest Projekt:  0 – 15 punktów.</w:t>
      </w:r>
    </w:p>
    <w:p w14:paraId="482C088A" w14:textId="6BAC74B0" w:rsidR="00B96343" w:rsidRPr="00C02759" w:rsidRDefault="006B428B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2759">
        <w:rPr>
          <w:rFonts w:ascii="Times New Roman" w:hAnsi="Times New Roman" w:cs="Times New Roman"/>
          <w:color w:val="000000"/>
          <w:sz w:val="20"/>
          <w:szCs w:val="20"/>
        </w:rPr>
        <w:t>Opis planowanych działań proj</w:t>
      </w:r>
      <w:r w:rsidR="00CF6C38">
        <w:rPr>
          <w:rFonts w:ascii="Times New Roman" w:hAnsi="Times New Roman" w:cs="Times New Roman"/>
          <w:color w:val="000000"/>
          <w:sz w:val="20"/>
          <w:szCs w:val="20"/>
        </w:rPr>
        <w:t xml:space="preserve">ektowych wraz z uzasadnieniem, </w:t>
      </w:r>
      <w:r w:rsidRPr="00C02759">
        <w:rPr>
          <w:rFonts w:ascii="Times New Roman" w:hAnsi="Times New Roman" w:cs="Times New Roman"/>
          <w:color w:val="000000"/>
          <w:sz w:val="20"/>
          <w:szCs w:val="20"/>
        </w:rPr>
        <w:t>spodziewane rezultaty oraz ich oddziaływanie: 0 – 10 punktów.</w:t>
      </w:r>
    </w:p>
    <w:p w14:paraId="194E4050" w14:textId="7CFFF2EE" w:rsidR="006F02FE" w:rsidRPr="00C02759" w:rsidRDefault="006F02FE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27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Wykonalność Projektu wynikająca z potencjału i doświadczenia </w:t>
      </w:r>
      <w:r w:rsidRPr="00E426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Wnioskodawcy </w:t>
      </w:r>
      <w:r w:rsidRPr="00D261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oraz sposobu zarządzania Projektem, jego monitorowania i ewaluacji</w:t>
      </w:r>
      <w:r w:rsidR="006E6C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0 – 15 punktów.</w:t>
      </w:r>
    </w:p>
    <w:p w14:paraId="17235B44" w14:textId="77777777" w:rsidR="008D3980" w:rsidRPr="00C02759" w:rsidRDefault="008D3980" w:rsidP="008D398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05139C05" w14:textId="0EADFF92" w:rsidR="00A21A6E" w:rsidRPr="00C02759" w:rsidRDefault="00C86FB4" w:rsidP="00A21A6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C02759">
        <w:rPr>
          <w:b/>
          <w:bCs/>
          <w:color w:val="000000"/>
          <w:sz w:val="20"/>
          <w:szCs w:val="20"/>
        </w:rPr>
        <w:t>3</w:t>
      </w:r>
      <w:r w:rsidR="00A21A6E" w:rsidRPr="00C02759">
        <w:rPr>
          <w:b/>
          <w:bCs/>
          <w:color w:val="000000"/>
          <w:sz w:val="20"/>
          <w:szCs w:val="20"/>
        </w:rPr>
        <w:t xml:space="preserve">. </w:t>
      </w:r>
      <w:r w:rsidR="00C23323" w:rsidRPr="00C02759">
        <w:rPr>
          <w:b/>
          <w:bCs/>
          <w:color w:val="000000"/>
          <w:sz w:val="20"/>
          <w:szCs w:val="20"/>
        </w:rPr>
        <w:t>Procedura kwalifikacji wewnętrznej na UW</w:t>
      </w:r>
    </w:p>
    <w:p w14:paraId="104FC3DF" w14:textId="00D9A17A" w:rsidR="00E400EB" w:rsidRPr="00C02759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color w:val="000000"/>
          <w:sz w:val="20"/>
          <w:szCs w:val="20"/>
        </w:rPr>
        <w:t xml:space="preserve">Oceny </w:t>
      </w:r>
      <w:r w:rsidR="00E426A5">
        <w:rPr>
          <w:color w:val="000000"/>
          <w:sz w:val="20"/>
          <w:szCs w:val="20"/>
        </w:rPr>
        <w:t xml:space="preserve">wniosków projektowych dokonuje Zespół kwalifikacyjny powołany w ramach Komisji Rektorskiej </w:t>
      </w:r>
      <w:r w:rsidR="00E426A5" w:rsidRPr="00C02759">
        <w:rPr>
          <w:sz w:val="20"/>
          <w:szCs w:val="20"/>
        </w:rPr>
        <w:t>ds. oceny wniosków stypendialnych, projektowych i związanych z mobilnością krótkoterminową</w:t>
      </w:r>
      <w:r w:rsidR="00E426A5" w:rsidRPr="00C02759">
        <w:rPr>
          <w:color w:val="000000"/>
          <w:sz w:val="20"/>
          <w:szCs w:val="20"/>
        </w:rPr>
        <w:t xml:space="preserve"> </w:t>
      </w:r>
      <w:r w:rsidR="00E426A5" w:rsidRPr="00C02759">
        <w:rPr>
          <w:sz w:val="20"/>
          <w:szCs w:val="20"/>
        </w:rPr>
        <w:t>na kadencję 2024-2028</w:t>
      </w:r>
      <w:r w:rsidR="00E426A5">
        <w:rPr>
          <w:sz w:val="20"/>
          <w:szCs w:val="20"/>
        </w:rPr>
        <w:t>.</w:t>
      </w:r>
    </w:p>
    <w:p w14:paraId="036C0EE2" w14:textId="55BC642E" w:rsidR="00E400EB" w:rsidRPr="00C02759" w:rsidRDefault="00E426A5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 skład Zespołu wchodzą 3 </w:t>
      </w:r>
      <w:r w:rsidR="002D17ED" w:rsidRPr="00C02759">
        <w:rPr>
          <w:sz w:val="20"/>
          <w:szCs w:val="20"/>
        </w:rPr>
        <w:t>członkowie Komisji</w:t>
      </w:r>
      <w:r>
        <w:rPr>
          <w:sz w:val="20"/>
          <w:szCs w:val="20"/>
        </w:rPr>
        <w:t xml:space="preserve"> Rektorskiej, powołani na podstawie Zarządzenia nr 152 Rektora Uniwersytetu Warszawskiego z dnia 29 listopada 2024  r. w sprawie powołania ww. Komisji.</w:t>
      </w:r>
    </w:p>
    <w:p w14:paraId="68A5D0E9" w14:textId="77777777" w:rsidR="00BF75D6" w:rsidRDefault="00167E35" w:rsidP="00BF75D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color w:val="000000"/>
          <w:sz w:val="20"/>
          <w:szCs w:val="20"/>
        </w:rPr>
        <w:t>Wnios</w:t>
      </w:r>
      <w:r w:rsidR="006F02FE" w:rsidRPr="00C02759">
        <w:rPr>
          <w:color w:val="000000"/>
          <w:sz w:val="20"/>
          <w:szCs w:val="20"/>
        </w:rPr>
        <w:t xml:space="preserve">ek, </w:t>
      </w:r>
      <w:r w:rsidR="00C23323" w:rsidRPr="00C02759">
        <w:rPr>
          <w:color w:val="000000"/>
          <w:sz w:val="20"/>
          <w:szCs w:val="20"/>
        </w:rPr>
        <w:t>któr</w:t>
      </w:r>
      <w:r w:rsidR="006F02FE" w:rsidRPr="00C02759">
        <w:rPr>
          <w:color w:val="000000"/>
          <w:sz w:val="20"/>
          <w:szCs w:val="20"/>
        </w:rPr>
        <w:t>y</w:t>
      </w:r>
      <w:r w:rsidR="00E426A5">
        <w:rPr>
          <w:color w:val="000000"/>
          <w:sz w:val="20"/>
          <w:szCs w:val="20"/>
        </w:rPr>
        <w:t xml:space="preserve"> zostanie wyłoniony w wyniku postępowania kwalifikacyjnego UW, </w:t>
      </w:r>
      <w:r w:rsidR="00C23323" w:rsidRPr="00C02759">
        <w:rPr>
          <w:color w:val="000000"/>
          <w:sz w:val="20"/>
          <w:szCs w:val="20"/>
        </w:rPr>
        <w:t>zostan</w:t>
      </w:r>
      <w:r w:rsidR="006F02FE" w:rsidRPr="00C02759">
        <w:rPr>
          <w:color w:val="000000"/>
          <w:sz w:val="20"/>
          <w:szCs w:val="20"/>
        </w:rPr>
        <w:t>ie</w:t>
      </w:r>
      <w:r w:rsidR="00C23323" w:rsidRPr="00C02759">
        <w:rPr>
          <w:color w:val="000000"/>
          <w:sz w:val="20"/>
          <w:szCs w:val="20"/>
        </w:rPr>
        <w:t xml:space="preserve"> </w:t>
      </w:r>
      <w:r w:rsidR="00E426A5">
        <w:rPr>
          <w:color w:val="000000"/>
          <w:sz w:val="20"/>
          <w:szCs w:val="20"/>
        </w:rPr>
        <w:t>złożony przez właściwą</w:t>
      </w:r>
      <w:r w:rsidR="00C23323" w:rsidRPr="00C02759">
        <w:rPr>
          <w:color w:val="000000"/>
          <w:sz w:val="20"/>
          <w:szCs w:val="20"/>
        </w:rPr>
        <w:t xml:space="preserve"> jednost</w:t>
      </w:r>
      <w:r w:rsidR="00E426A5">
        <w:rPr>
          <w:color w:val="000000"/>
          <w:sz w:val="20"/>
          <w:szCs w:val="20"/>
        </w:rPr>
        <w:t xml:space="preserve">kę UW w naborze wniosków o udział w Programie </w:t>
      </w:r>
      <w:r w:rsidR="00C23323" w:rsidRPr="00C02759">
        <w:rPr>
          <w:color w:val="000000"/>
          <w:sz w:val="20"/>
          <w:szCs w:val="20"/>
        </w:rPr>
        <w:t>NAWA</w:t>
      </w:r>
      <w:r w:rsidR="00E426A5">
        <w:rPr>
          <w:color w:val="000000"/>
          <w:sz w:val="20"/>
          <w:szCs w:val="20"/>
        </w:rPr>
        <w:t xml:space="preserve"> PROM 2025</w:t>
      </w:r>
      <w:r w:rsidR="00C23323" w:rsidRPr="00C02759">
        <w:rPr>
          <w:color w:val="000000"/>
          <w:sz w:val="20"/>
          <w:szCs w:val="20"/>
        </w:rPr>
        <w:t xml:space="preserve">. </w:t>
      </w:r>
    </w:p>
    <w:p w14:paraId="48FDDB60" w14:textId="23F4D37C" w:rsidR="00BF75D6" w:rsidRPr="00BF75D6" w:rsidRDefault="00BF75D6" w:rsidP="00BF75D6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Jednostka ta </w:t>
      </w:r>
      <w:r w:rsidRPr="00BF75D6">
        <w:rPr>
          <w:color w:val="000000"/>
          <w:sz w:val="20"/>
          <w:szCs w:val="20"/>
        </w:rPr>
        <w:t>będzie odpowiedzialna za koordynację, realizację oraz rozliczenie finansowe i merytoryczne projektu.</w:t>
      </w:r>
    </w:p>
    <w:p w14:paraId="2F5D5159" w14:textId="589F5005" w:rsidR="00E400EB" w:rsidRPr="00C02759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color w:val="000000"/>
          <w:sz w:val="20"/>
          <w:szCs w:val="20"/>
        </w:rPr>
        <w:t>W prz</w:t>
      </w:r>
      <w:r w:rsidR="00BE647F">
        <w:rPr>
          <w:color w:val="000000"/>
          <w:sz w:val="20"/>
          <w:szCs w:val="20"/>
        </w:rPr>
        <w:t>ypadku wpłynięcia tylko jednego wniosku w konkursie wewnętrznym UW</w:t>
      </w:r>
      <w:r w:rsidRPr="00C02759">
        <w:rPr>
          <w:color w:val="000000"/>
          <w:sz w:val="20"/>
          <w:szCs w:val="20"/>
        </w:rPr>
        <w:t xml:space="preserve">, </w:t>
      </w:r>
      <w:r w:rsidR="00BE647F">
        <w:rPr>
          <w:color w:val="000000"/>
          <w:sz w:val="20"/>
          <w:szCs w:val="20"/>
        </w:rPr>
        <w:t xml:space="preserve">rozstrzygnięcie o zakwalifikowaniu podejmie </w:t>
      </w:r>
      <w:r w:rsidRPr="00C02759">
        <w:rPr>
          <w:color w:val="000000"/>
          <w:sz w:val="20"/>
          <w:szCs w:val="20"/>
        </w:rPr>
        <w:t>przewodnicząca Komisji Rektorskiej</w:t>
      </w:r>
      <w:r w:rsidR="00BE647F">
        <w:rPr>
          <w:color w:val="000000"/>
          <w:sz w:val="20"/>
          <w:szCs w:val="20"/>
        </w:rPr>
        <w:t xml:space="preserve"> w oparciu o wynik oceny formalnej, dokonanej przez koordynatora naboru</w:t>
      </w:r>
      <w:r w:rsidRPr="00C02759">
        <w:rPr>
          <w:color w:val="000000"/>
          <w:sz w:val="20"/>
          <w:szCs w:val="20"/>
        </w:rPr>
        <w:t>.</w:t>
      </w:r>
    </w:p>
    <w:p w14:paraId="371FAD32" w14:textId="3590DA0F" w:rsidR="00C23323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color w:val="000000"/>
          <w:sz w:val="20"/>
          <w:szCs w:val="20"/>
        </w:rPr>
        <w:t xml:space="preserve">Jednostki zostaną powiadomione </w:t>
      </w:r>
      <w:r w:rsidR="00BE647F">
        <w:rPr>
          <w:color w:val="000000"/>
          <w:sz w:val="20"/>
          <w:szCs w:val="20"/>
        </w:rPr>
        <w:t>e-</w:t>
      </w:r>
      <w:r w:rsidRPr="00C02759">
        <w:rPr>
          <w:color w:val="000000"/>
          <w:sz w:val="20"/>
          <w:szCs w:val="20"/>
        </w:rPr>
        <w:t>mailowo o wynikach konkursu wewnętrznego.</w:t>
      </w:r>
    </w:p>
    <w:p w14:paraId="5544387F" w14:textId="77777777" w:rsidR="000D1DA8" w:rsidRPr="00C02759" w:rsidRDefault="000D1DA8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09B4B32E" w14:textId="0B03D4EA" w:rsidR="00726DB3" w:rsidRPr="00BE647F" w:rsidRDefault="00964B47" w:rsidP="00BE647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b/>
          <w:color w:val="000000"/>
          <w:sz w:val="20"/>
          <w:szCs w:val="20"/>
        </w:rPr>
        <w:t>4.</w:t>
      </w:r>
      <w:r w:rsidRPr="00C02759">
        <w:rPr>
          <w:color w:val="000000"/>
          <w:sz w:val="20"/>
          <w:szCs w:val="20"/>
        </w:rPr>
        <w:t xml:space="preserve"> </w:t>
      </w:r>
      <w:r w:rsidR="006E6C82">
        <w:rPr>
          <w:color w:val="000000"/>
          <w:sz w:val="20"/>
          <w:szCs w:val="20"/>
        </w:rPr>
        <w:t>Jednostka, której wniosek został zakwalifikowany w wyniku konkursu wewnętrznego, zobowiązana jest do złożenia kompletnego wniosku, zgodnie z warunkami naboru NAWA</w:t>
      </w:r>
      <w:r w:rsidR="008E2273">
        <w:rPr>
          <w:color w:val="000000"/>
          <w:sz w:val="20"/>
          <w:szCs w:val="20"/>
        </w:rPr>
        <w:t xml:space="preserve"> PROM 2025, </w:t>
      </w:r>
      <w:r w:rsidR="000D1DA8" w:rsidRPr="00C02759">
        <w:rPr>
          <w:color w:val="000000"/>
          <w:sz w:val="20"/>
          <w:szCs w:val="20"/>
        </w:rPr>
        <w:t>w syst</w:t>
      </w:r>
      <w:r w:rsidR="008E2273">
        <w:rPr>
          <w:color w:val="000000"/>
          <w:sz w:val="20"/>
          <w:szCs w:val="20"/>
        </w:rPr>
        <w:t>emie elektronicznym NAWA w terminie</w:t>
      </w:r>
      <w:r w:rsidR="00BE647F">
        <w:rPr>
          <w:color w:val="000000"/>
          <w:sz w:val="20"/>
          <w:szCs w:val="20"/>
        </w:rPr>
        <w:t xml:space="preserve"> </w:t>
      </w:r>
      <w:r w:rsidR="008E2273">
        <w:rPr>
          <w:color w:val="000000"/>
          <w:sz w:val="20"/>
          <w:szCs w:val="20"/>
        </w:rPr>
        <w:t xml:space="preserve">do </w:t>
      </w:r>
      <w:r w:rsidR="00BE647F">
        <w:rPr>
          <w:b/>
          <w:color w:val="000000"/>
          <w:sz w:val="20"/>
          <w:szCs w:val="20"/>
        </w:rPr>
        <w:t>08.05.2025 r.</w:t>
      </w:r>
      <w:r w:rsidR="006F02FE" w:rsidRPr="00C02759">
        <w:rPr>
          <w:b/>
          <w:color w:val="000000"/>
          <w:sz w:val="20"/>
          <w:szCs w:val="20"/>
        </w:rPr>
        <w:t xml:space="preserve"> do godz. 15.00 czasu lokalnego dla Warszawy.</w:t>
      </w:r>
    </w:p>
    <w:p w14:paraId="3EEAC27E" w14:textId="77777777" w:rsidR="006F02FE" w:rsidRPr="00C02759" w:rsidRDefault="006F02FE" w:rsidP="00C23323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006D4CE7" w14:textId="74ED9DF6" w:rsidR="00C533BD" w:rsidRPr="00C02759" w:rsidRDefault="00964B47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b/>
          <w:color w:val="000000"/>
          <w:sz w:val="20"/>
          <w:szCs w:val="20"/>
        </w:rPr>
        <w:t>5</w:t>
      </w:r>
      <w:r w:rsidR="00726DB3" w:rsidRPr="00C02759">
        <w:rPr>
          <w:b/>
          <w:color w:val="000000"/>
          <w:sz w:val="20"/>
          <w:szCs w:val="20"/>
        </w:rPr>
        <w:t>.</w:t>
      </w:r>
      <w:r w:rsidR="002C4326" w:rsidRPr="00C02759">
        <w:rPr>
          <w:color w:val="000000"/>
          <w:sz w:val="20"/>
          <w:szCs w:val="20"/>
        </w:rPr>
        <w:t xml:space="preserve"> </w:t>
      </w:r>
      <w:r w:rsidR="00C23323" w:rsidRPr="00C02759">
        <w:rPr>
          <w:color w:val="000000"/>
          <w:sz w:val="20"/>
          <w:szCs w:val="20"/>
        </w:rPr>
        <w:t>Po</w:t>
      </w:r>
      <w:r w:rsidR="00726DB3" w:rsidRPr="00C02759">
        <w:rPr>
          <w:color w:val="000000"/>
          <w:sz w:val="20"/>
          <w:szCs w:val="20"/>
        </w:rPr>
        <w:t xml:space="preserve"> </w:t>
      </w:r>
      <w:r w:rsidR="00C23323" w:rsidRPr="00C02759">
        <w:rPr>
          <w:color w:val="000000"/>
          <w:sz w:val="20"/>
          <w:szCs w:val="20"/>
        </w:rPr>
        <w:t>złoż</w:t>
      </w:r>
      <w:r w:rsidR="00BE647F">
        <w:rPr>
          <w:color w:val="000000"/>
          <w:sz w:val="20"/>
          <w:szCs w:val="20"/>
        </w:rPr>
        <w:t>eniu wniosku</w:t>
      </w:r>
      <w:r w:rsidR="00C23323" w:rsidRPr="00C02759">
        <w:rPr>
          <w:color w:val="000000"/>
          <w:sz w:val="20"/>
          <w:szCs w:val="20"/>
        </w:rPr>
        <w:t xml:space="preserve"> w systemie elektronicznym NAWA koordynator </w:t>
      </w:r>
      <w:r w:rsidR="00BE647F">
        <w:rPr>
          <w:color w:val="000000"/>
          <w:sz w:val="20"/>
          <w:szCs w:val="20"/>
        </w:rPr>
        <w:t>projektu przesyła</w:t>
      </w:r>
      <w:r w:rsidR="00C23323" w:rsidRPr="00C02759">
        <w:rPr>
          <w:color w:val="000000"/>
          <w:sz w:val="20"/>
          <w:szCs w:val="20"/>
        </w:rPr>
        <w:t xml:space="preserve"> wniosek w formacie</w:t>
      </w:r>
      <w:r w:rsidR="002D17ED" w:rsidRPr="00C02759">
        <w:rPr>
          <w:color w:val="000000"/>
          <w:sz w:val="20"/>
          <w:szCs w:val="20"/>
        </w:rPr>
        <w:t xml:space="preserve"> </w:t>
      </w:r>
      <w:r w:rsidR="00BE647F">
        <w:rPr>
          <w:color w:val="000000"/>
          <w:sz w:val="20"/>
          <w:szCs w:val="20"/>
        </w:rPr>
        <w:t xml:space="preserve">pdf do BWZ na adres </w:t>
      </w:r>
      <w:r w:rsidR="008E2273">
        <w:rPr>
          <w:color w:val="000000"/>
          <w:sz w:val="20"/>
          <w:szCs w:val="20"/>
        </w:rPr>
        <w:t>e-</w:t>
      </w:r>
      <w:r w:rsidR="00BE647F">
        <w:rPr>
          <w:color w:val="000000"/>
          <w:sz w:val="20"/>
          <w:szCs w:val="20"/>
        </w:rPr>
        <w:t xml:space="preserve">mailowy: </w:t>
      </w:r>
      <w:r w:rsidR="00BE647F" w:rsidRPr="00C02759">
        <w:rPr>
          <w:sz w:val="20"/>
          <w:szCs w:val="20"/>
        </w:rPr>
        <w:t>joanna.wiszniewska@adm.uw.edu.pl</w:t>
      </w:r>
    </w:p>
    <w:p w14:paraId="7C2BD869" w14:textId="77777777" w:rsidR="00C23323" w:rsidRPr="00C02759" w:rsidRDefault="00C23323" w:rsidP="00C23323">
      <w:pPr>
        <w:pStyle w:val="NormalnyWeb"/>
        <w:shd w:val="clear" w:color="auto" w:fill="FFFFFF"/>
        <w:spacing w:before="0" w:beforeAutospacing="0" w:after="0" w:afterAutospacing="0"/>
        <w:ind w:left="786"/>
        <w:jc w:val="both"/>
        <w:rPr>
          <w:sz w:val="20"/>
          <w:szCs w:val="20"/>
        </w:rPr>
      </w:pPr>
      <w:r w:rsidRPr="00C02759">
        <w:rPr>
          <w:sz w:val="20"/>
          <w:szCs w:val="20"/>
        </w:rPr>
        <w:t> </w:t>
      </w:r>
    </w:p>
    <w:p w14:paraId="6F89B354" w14:textId="44275A51" w:rsidR="000F5AA7" w:rsidRPr="00C02759" w:rsidRDefault="00964B47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C02759">
        <w:rPr>
          <w:b/>
          <w:color w:val="000000"/>
          <w:sz w:val="20"/>
          <w:szCs w:val="20"/>
        </w:rPr>
        <w:t>6</w:t>
      </w:r>
      <w:r w:rsidR="00726DB3" w:rsidRPr="00C02759">
        <w:rPr>
          <w:b/>
          <w:color w:val="000000"/>
          <w:sz w:val="20"/>
          <w:szCs w:val="20"/>
        </w:rPr>
        <w:t xml:space="preserve">. </w:t>
      </w:r>
      <w:r w:rsidR="00C23323" w:rsidRPr="00C02759">
        <w:rPr>
          <w:color w:val="000000"/>
          <w:sz w:val="20"/>
          <w:szCs w:val="20"/>
        </w:rPr>
        <w:t xml:space="preserve">Regulamin Programu oraz wzory dokumentów </w:t>
      </w:r>
      <w:r w:rsidR="00BE647F">
        <w:rPr>
          <w:color w:val="000000"/>
          <w:sz w:val="20"/>
          <w:szCs w:val="20"/>
        </w:rPr>
        <w:t>obowiązują</w:t>
      </w:r>
      <w:r w:rsidR="008E2273">
        <w:rPr>
          <w:color w:val="000000"/>
          <w:sz w:val="20"/>
          <w:szCs w:val="20"/>
        </w:rPr>
        <w:t>cych</w:t>
      </w:r>
      <w:r w:rsidR="00BE647F">
        <w:rPr>
          <w:color w:val="000000"/>
          <w:sz w:val="20"/>
          <w:szCs w:val="20"/>
        </w:rPr>
        <w:t xml:space="preserve"> w naborze NAWA PROM 2025 </w:t>
      </w:r>
      <w:r w:rsidR="00C23323" w:rsidRPr="00C02759">
        <w:rPr>
          <w:color w:val="000000"/>
          <w:sz w:val="20"/>
          <w:szCs w:val="20"/>
        </w:rPr>
        <w:t>do</w:t>
      </w:r>
      <w:r w:rsidR="00167E35" w:rsidRPr="00C02759">
        <w:rPr>
          <w:color w:val="000000"/>
          <w:sz w:val="20"/>
          <w:szCs w:val="20"/>
        </w:rPr>
        <w:t xml:space="preserve">stępne </w:t>
      </w:r>
      <w:r w:rsidR="00BE647F">
        <w:rPr>
          <w:color w:val="000000"/>
          <w:sz w:val="20"/>
          <w:szCs w:val="20"/>
        </w:rPr>
        <w:t xml:space="preserve">są </w:t>
      </w:r>
      <w:r w:rsidR="00167E35" w:rsidRPr="00C02759">
        <w:rPr>
          <w:color w:val="000000"/>
          <w:sz w:val="20"/>
          <w:szCs w:val="20"/>
        </w:rPr>
        <w:t xml:space="preserve">na </w:t>
      </w:r>
    </w:p>
    <w:p w14:paraId="436A621C" w14:textId="77777777" w:rsidR="00BE647F" w:rsidRDefault="000F5AA7" w:rsidP="008D3980">
      <w:pPr>
        <w:pStyle w:val="NormalnyWeb"/>
        <w:spacing w:before="0" w:beforeAutospacing="0" w:after="0" w:afterAutospacing="0"/>
        <w:jc w:val="both"/>
        <w:textAlignment w:val="baseline"/>
        <w:rPr>
          <w:rStyle w:val="Hipercze"/>
          <w:sz w:val="20"/>
          <w:szCs w:val="20"/>
        </w:rPr>
      </w:pPr>
      <w:r w:rsidRPr="00C02759">
        <w:rPr>
          <w:color w:val="000000"/>
          <w:sz w:val="20"/>
          <w:szCs w:val="20"/>
        </w:rPr>
        <w:t xml:space="preserve">    </w:t>
      </w:r>
      <w:r w:rsidR="00BE647F">
        <w:rPr>
          <w:color w:val="000000"/>
          <w:sz w:val="20"/>
          <w:szCs w:val="20"/>
        </w:rPr>
        <w:t>stronie</w:t>
      </w:r>
      <w:r w:rsidR="00167E35" w:rsidRPr="00C02759">
        <w:rPr>
          <w:color w:val="000000"/>
          <w:sz w:val="20"/>
          <w:szCs w:val="20"/>
        </w:rPr>
        <w:t xml:space="preserve">: </w:t>
      </w:r>
      <w:hyperlink r:id="rId8" w:history="1">
        <w:r w:rsidR="006F02FE" w:rsidRPr="00C02759">
          <w:rPr>
            <w:rStyle w:val="Hipercze"/>
            <w:sz w:val="20"/>
            <w:szCs w:val="20"/>
          </w:rPr>
          <w:t>https://nawa.gov.pl/instytucje/program-prom/ogloszenie</w:t>
        </w:r>
      </w:hyperlink>
    </w:p>
    <w:p w14:paraId="2E28AE46" w14:textId="11884605" w:rsidR="002C4326" w:rsidRPr="00C02759" w:rsidRDefault="002C4326" w:rsidP="008D3980">
      <w:pPr>
        <w:pStyle w:val="Normalny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01B9E1" w14:textId="3B5A141B" w:rsidR="00C23323" w:rsidRPr="00C02759" w:rsidRDefault="00964B47" w:rsidP="00C533BD">
      <w:pPr>
        <w:pStyle w:val="NormalnyWeb"/>
        <w:spacing w:before="0" w:beforeAutospacing="0" w:after="160" w:afterAutospacing="0"/>
        <w:jc w:val="both"/>
        <w:textAlignment w:val="baseline"/>
        <w:rPr>
          <w:sz w:val="20"/>
          <w:szCs w:val="20"/>
        </w:rPr>
      </w:pPr>
      <w:r w:rsidRPr="00C02759">
        <w:rPr>
          <w:b/>
          <w:color w:val="000000"/>
          <w:sz w:val="20"/>
          <w:szCs w:val="20"/>
        </w:rPr>
        <w:t>7</w:t>
      </w:r>
      <w:r w:rsidR="00A21A6E" w:rsidRPr="00C02759">
        <w:rPr>
          <w:b/>
          <w:color w:val="000000"/>
          <w:sz w:val="20"/>
          <w:szCs w:val="20"/>
        </w:rPr>
        <w:t xml:space="preserve">. </w:t>
      </w:r>
      <w:r w:rsidR="00C23323" w:rsidRPr="00C02759">
        <w:rPr>
          <w:b/>
          <w:color w:val="000000"/>
          <w:sz w:val="20"/>
          <w:szCs w:val="20"/>
        </w:rPr>
        <w:t>W sprawach dotyczących konkursu wewnętrznego</w:t>
      </w:r>
      <w:r w:rsidR="00C23323" w:rsidRPr="00C02759">
        <w:rPr>
          <w:color w:val="000000"/>
          <w:sz w:val="20"/>
          <w:szCs w:val="20"/>
        </w:rPr>
        <w:t xml:space="preserve"> należy kontaktować się </w:t>
      </w:r>
      <w:r w:rsidR="00BE647F">
        <w:rPr>
          <w:color w:val="000000"/>
          <w:sz w:val="20"/>
          <w:szCs w:val="20"/>
        </w:rPr>
        <w:t xml:space="preserve">koordynatorem naboru: </w:t>
      </w:r>
      <w:r w:rsidR="00BE647F">
        <w:rPr>
          <w:color w:val="000000"/>
          <w:sz w:val="20"/>
          <w:szCs w:val="20"/>
        </w:rPr>
        <w:br/>
      </w:r>
      <w:r w:rsidR="00E9119A">
        <w:rPr>
          <w:color w:val="000000"/>
          <w:sz w:val="20"/>
          <w:szCs w:val="20"/>
        </w:rPr>
        <w:t xml:space="preserve">pani </w:t>
      </w:r>
      <w:r w:rsidR="00BE647F">
        <w:rPr>
          <w:color w:val="000000"/>
          <w:sz w:val="20"/>
          <w:szCs w:val="20"/>
        </w:rPr>
        <w:t>Joanna</w:t>
      </w:r>
      <w:r w:rsidR="002D17ED" w:rsidRPr="00C02759">
        <w:rPr>
          <w:color w:val="000000"/>
          <w:sz w:val="20"/>
          <w:szCs w:val="20"/>
        </w:rPr>
        <w:t xml:space="preserve"> </w:t>
      </w:r>
      <w:r w:rsidR="00BE647F">
        <w:rPr>
          <w:color w:val="000000"/>
          <w:sz w:val="20"/>
          <w:szCs w:val="20"/>
        </w:rPr>
        <w:t xml:space="preserve">Wiszniewska-Owerko, </w:t>
      </w:r>
      <w:r w:rsidR="002C4326" w:rsidRPr="00C02759">
        <w:rPr>
          <w:color w:val="000000"/>
          <w:sz w:val="20"/>
          <w:szCs w:val="20"/>
        </w:rPr>
        <w:t>BWZ</w:t>
      </w:r>
      <w:r w:rsidR="00AE11A3" w:rsidRPr="00C02759">
        <w:rPr>
          <w:color w:val="000000"/>
          <w:sz w:val="20"/>
          <w:szCs w:val="20"/>
        </w:rPr>
        <w:t>, tel.:225524</w:t>
      </w:r>
      <w:r w:rsidR="002D17ED" w:rsidRPr="00C02759">
        <w:rPr>
          <w:color w:val="000000"/>
          <w:sz w:val="20"/>
          <w:szCs w:val="20"/>
        </w:rPr>
        <w:t>078</w:t>
      </w:r>
      <w:r w:rsidR="00C23323" w:rsidRPr="00C02759">
        <w:rPr>
          <w:color w:val="000000"/>
          <w:sz w:val="20"/>
          <w:szCs w:val="20"/>
        </w:rPr>
        <w:t>, e</w:t>
      </w:r>
      <w:r w:rsidR="008E2273">
        <w:rPr>
          <w:color w:val="000000"/>
          <w:sz w:val="20"/>
          <w:szCs w:val="20"/>
        </w:rPr>
        <w:t>-</w:t>
      </w:r>
      <w:r w:rsidR="00C23323" w:rsidRPr="00C02759">
        <w:rPr>
          <w:color w:val="000000"/>
          <w:sz w:val="20"/>
          <w:szCs w:val="20"/>
        </w:rPr>
        <w:t xml:space="preserve">mail: </w:t>
      </w:r>
      <w:hyperlink r:id="rId9" w:history="1">
        <w:r w:rsidR="002C4326" w:rsidRPr="00C02759">
          <w:rPr>
            <w:rStyle w:val="Hipercze"/>
            <w:sz w:val="20"/>
            <w:szCs w:val="20"/>
          </w:rPr>
          <w:t>joanna.wiszniewska@adm.uw.edu.pl</w:t>
        </w:r>
      </w:hyperlink>
    </w:p>
    <w:p w14:paraId="01530ED6" w14:textId="77777777" w:rsidR="000D1DA8" w:rsidRPr="00C02759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14:paraId="6A6CC9E8" w14:textId="77777777" w:rsidR="008D3980" w:rsidRPr="00C02759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14:paraId="4C94B111" w14:textId="77777777" w:rsidR="008D3980" w:rsidRPr="00C02759" w:rsidRDefault="008D3980" w:rsidP="00C02759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F59C272" w14:textId="77777777" w:rsidR="000D1DA8" w:rsidRPr="00C02759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14:paraId="6D11447D" w14:textId="1DE35A07" w:rsidR="00F064AC" w:rsidRPr="00C02759" w:rsidRDefault="00591B11" w:rsidP="00BF75D6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0"/>
          <w:szCs w:val="20"/>
        </w:rPr>
      </w:pPr>
      <w:r w:rsidRPr="00C02759">
        <w:rPr>
          <w:sz w:val="20"/>
          <w:szCs w:val="20"/>
        </w:rPr>
        <w:t>Warszawa,</w:t>
      </w:r>
      <w:r w:rsidR="00961F5B" w:rsidRPr="00C02759">
        <w:rPr>
          <w:sz w:val="20"/>
          <w:szCs w:val="20"/>
        </w:rPr>
        <w:t xml:space="preserve"> </w:t>
      </w:r>
      <w:r w:rsidR="000A7136">
        <w:rPr>
          <w:sz w:val="20"/>
          <w:szCs w:val="20"/>
        </w:rPr>
        <w:t>20</w:t>
      </w:r>
      <w:r w:rsidR="00961F5B" w:rsidRPr="00C02759">
        <w:rPr>
          <w:sz w:val="20"/>
          <w:szCs w:val="20"/>
        </w:rPr>
        <w:t>.</w:t>
      </w:r>
      <w:r w:rsidR="006F02FE" w:rsidRPr="00C02759">
        <w:rPr>
          <w:sz w:val="20"/>
          <w:szCs w:val="20"/>
        </w:rPr>
        <w:t>03</w:t>
      </w:r>
      <w:r w:rsidR="00961F5B" w:rsidRPr="00C02759">
        <w:rPr>
          <w:sz w:val="20"/>
          <w:szCs w:val="20"/>
        </w:rPr>
        <w:t>.202</w:t>
      </w:r>
      <w:r w:rsidR="006F02FE" w:rsidRPr="00C02759">
        <w:rPr>
          <w:sz w:val="20"/>
          <w:szCs w:val="20"/>
        </w:rPr>
        <w:t>5</w:t>
      </w:r>
      <w:r w:rsidR="00961F5B" w:rsidRPr="00C02759">
        <w:rPr>
          <w:sz w:val="20"/>
          <w:szCs w:val="20"/>
        </w:rPr>
        <w:t xml:space="preserve"> r.</w:t>
      </w:r>
      <w:r w:rsidR="00BF75D6" w:rsidRPr="00C02759">
        <w:rPr>
          <w:color w:val="000000"/>
          <w:sz w:val="20"/>
          <w:szCs w:val="20"/>
        </w:rPr>
        <w:t xml:space="preserve"> </w:t>
      </w:r>
    </w:p>
    <w:sectPr w:rsidR="00F064AC" w:rsidRPr="00C02759" w:rsidSect="008B29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5F79" w14:textId="77777777" w:rsidR="00F16139" w:rsidRDefault="00F16139" w:rsidP="00F95851">
      <w:pPr>
        <w:spacing w:after="0" w:line="240" w:lineRule="auto"/>
      </w:pPr>
      <w:r>
        <w:separator/>
      </w:r>
    </w:p>
  </w:endnote>
  <w:endnote w:type="continuationSeparator" w:id="0">
    <w:p w14:paraId="586AB4B3" w14:textId="77777777" w:rsidR="00F16139" w:rsidRDefault="00F16139" w:rsidP="00F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050028"/>
      <w:docPartObj>
        <w:docPartGallery w:val="Page Numbers (Bottom of Page)"/>
        <w:docPartUnique/>
      </w:docPartObj>
    </w:sdtPr>
    <w:sdtEndPr/>
    <w:sdtContent>
      <w:p w14:paraId="2685E9C9" w14:textId="64B0B7B7" w:rsidR="00CE42DE" w:rsidRDefault="00CE42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D6">
          <w:rPr>
            <w:noProof/>
          </w:rPr>
          <w:t>2</w:t>
        </w:r>
        <w:r>
          <w:fldChar w:fldCharType="end"/>
        </w:r>
      </w:p>
    </w:sdtContent>
  </w:sdt>
  <w:p w14:paraId="7A6678D7" w14:textId="77777777" w:rsidR="00CE42DE" w:rsidRDefault="00CE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69732"/>
      <w:docPartObj>
        <w:docPartGallery w:val="Page Numbers (Bottom of Page)"/>
        <w:docPartUnique/>
      </w:docPartObj>
    </w:sdtPr>
    <w:sdtEndPr/>
    <w:sdtContent>
      <w:p w14:paraId="7A35949E" w14:textId="1C4B90A5" w:rsidR="008859A6" w:rsidRDefault="00885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9A">
          <w:rPr>
            <w:noProof/>
          </w:rPr>
          <w:t>1</w:t>
        </w:r>
        <w:r>
          <w:fldChar w:fldCharType="end"/>
        </w:r>
      </w:p>
    </w:sdtContent>
  </w:sdt>
  <w:p w14:paraId="74936CBA" w14:textId="77777777" w:rsidR="008859A6" w:rsidRDefault="0088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1D16" w14:textId="77777777" w:rsidR="00F16139" w:rsidRDefault="00F16139" w:rsidP="00F95851">
      <w:pPr>
        <w:spacing w:after="0" w:line="240" w:lineRule="auto"/>
      </w:pPr>
      <w:r>
        <w:separator/>
      </w:r>
    </w:p>
  </w:footnote>
  <w:footnote w:type="continuationSeparator" w:id="0">
    <w:p w14:paraId="44694F30" w14:textId="77777777" w:rsidR="00F16139" w:rsidRDefault="00F16139" w:rsidP="00F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822" w14:textId="77777777" w:rsidR="00F95851" w:rsidRDefault="00F95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EC1A15" wp14:editId="55B15EE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667000" cy="332781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91FA57" wp14:editId="4B3DA735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477645" cy="602615"/>
          <wp:effectExtent l="0" t="0" r="825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DD518" w14:textId="77777777" w:rsidR="00F95851" w:rsidRDefault="00F95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189"/>
    <w:multiLevelType w:val="hybridMultilevel"/>
    <w:tmpl w:val="9BAA3E4A"/>
    <w:lvl w:ilvl="0" w:tplc="F56A8A4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2A84"/>
    <w:multiLevelType w:val="multilevel"/>
    <w:tmpl w:val="91B4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27053"/>
    <w:multiLevelType w:val="hybridMultilevel"/>
    <w:tmpl w:val="FB06DC7E"/>
    <w:lvl w:ilvl="0" w:tplc="D0CCA1E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0382"/>
    <w:multiLevelType w:val="multilevel"/>
    <w:tmpl w:val="B0C4DC1E"/>
    <w:lvl w:ilvl="0">
      <w:start w:val="1"/>
      <w:numFmt w:val="decimal"/>
      <w:lvlText w:val="1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xNjc0NTcyNTBX0lEKTi0uzszPAykwqwUAhB0mBiwAAAA="/>
  </w:docVars>
  <w:rsids>
    <w:rsidRoot w:val="00A56453"/>
    <w:rsid w:val="0009664D"/>
    <w:rsid w:val="000A7136"/>
    <w:rsid w:val="000B41CB"/>
    <w:rsid w:val="000C30FE"/>
    <w:rsid w:val="000D1DA8"/>
    <w:rsid w:val="000E266A"/>
    <w:rsid w:val="000F5AA7"/>
    <w:rsid w:val="001118B1"/>
    <w:rsid w:val="00133EB7"/>
    <w:rsid w:val="001372DF"/>
    <w:rsid w:val="00155744"/>
    <w:rsid w:val="001601DC"/>
    <w:rsid w:val="00167E35"/>
    <w:rsid w:val="00192BA9"/>
    <w:rsid w:val="001A5B96"/>
    <w:rsid w:val="00223C58"/>
    <w:rsid w:val="00256F0F"/>
    <w:rsid w:val="002C4326"/>
    <w:rsid w:val="002D17ED"/>
    <w:rsid w:val="00313DDA"/>
    <w:rsid w:val="0031544A"/>
    <w:rsid w:val="00376AAC"/>
    <w:rsid w:val="00386839"/>
    <w:rsid w:val="003C3F5C"/>
    <w:rsid w:val="004079BC"/>
    <w:rsid w:val="0042156E"/>
    <w:rsid w:val="004462DA"/>
    <w:rsid w:val="0048293D"/>
    <w:rsid w:val="00485027"/>
    <w:rsid w:val="00491D35"/>
    <w:rsid w:val="005019A8"/>
    <w:rsid w:val="005123EF"/>
    <w:rsid w:val="00557AB7"/>
    <w:rsid w:val="00567A69"/>
    <w:rsid w:val="00591B11"/>
    <w:rsid w:val="005A5A6B"/>
    <w:rsid w:val="005F3ADC"/>
    <w:rsid w:val="00611175"/>
    <w:rsid w:val="00646858"/>
    <w:rsid w:val="006B428B"/>
    <w:rsid w:val="006C6A6E"/>
    <w:rsid w:val="006E6C82"/>
    <w:rsid w:val="006F02FE"/>
    <w:rsid w:val="00726DB3"/>
    <w:rsid w:val="007510C3"/>
    <w:rsid w:val="00776192"/>
    <w:rsid w:val="007A0BC1"/>
    <w:rsid w:val="007A10C3"/>
    <w:rsid w:val="007D1689"/>
    <w:rsid w:val="007D6DDD"/>
    <w:rsid w:val="007F436C"/>
    <w:rsid w:val="00880D28"/>
    <w:rsid w:val="008859A6"/>
    <w:rsid w:val="00890268"/>
    <w:rsid w:val="008B2977"/>
    <w:rsid w:val="008D3967"/>
    <w:rsid w:val="008D3980"/>
    <w:rsid w:val="008E2273"/>
    <w:rsid w:val="008E6CA0"/>
    <w:rsid w:val="008E7E01"/>
    <w:rsid w:val="008F460A"/>
    <w:rsid w:val="008F52AD"/>
    <w:rsid w:val="00961182"/>
    <w:rsid w:val="00961F5B"/>
    <w:rsid w:val="0096486C"/>
    <w:rsid w:val="00964B47"/>
    <w:rsid w:val="00976141"/>
    <w:rsid w:val="009B7BEF"/>
    <w:rsid w:val="009D0281"/>
    <w:rsid w:val="009D285B"/>
    <w:rsid w:val="009D28E5"/>
    <w:rsid w:val="009D3599"/>
    <w:rsid w:val="009D465F"/>
    <w:rsid w:val="009E5985"/>
    <w:rsid w:val="00A004C6"/>
    <w:rsid w:val="00A21A6E"/>
    <w:rsid w:val="00A56453"/>
    <w:rsid w:val="00AA4F10"/>
    <w:rsid w:val="00AA68B5"/>
    <w:rsid w:val="00AC458F"/>
    <w:rsid w:val="00AC71B0"/>
    <w:rsid w:val="00AE11A3"/>
    <w:rsid w:val="00AF2822"/>
    <w:rsid w:val="00B4193C"/>
    <w:rsid w:val="00B64506"/>
    <w:rsid w:val="00B909AC"/>
    <w:rsid w:val="00B96343"/>
    <w:rsid w:val="00BE647F"/>
    <w:rsid w:val="00BF75D6"/>
    <w:rsid w:val="00C02759"/>
    <w:rsid w:val="00C23323"/>
    <w:rsid w:val="00C36762"/>
    <w:rsid w:val="00C533BD"/>
    <w:rsid w:val="00C619E1"/>
    <w:rsid w:val="00C86FB4"/>
    <w:rsid w:val="00C95D6E"/>
    <w:rsid w:val="00CC35C3"/>
    <w:rsid w:val="00CC58CE"/>
    <w:rsid w:val="00CE42DE"/>
    <w:rsid w:val="00CF6C38"/>
    <w:rsid w:val="00D11BBC"/>
    <w:rsid w:val="00D22DA5"/>
    <w:rsid w:val="00D261B3"/>
    <w:rsid w:val="00D74D1E"/>
    <w:rsid w:val="00D87239"/>
    <w:rsid w:val="00D8723F"/>
    <w:rsid w:val="00DD2A65"/>
    <w:rsid w:val="00E22BAD"/>
    <w:rsid w:val="00E31270"/>
    <w:rsid w:val="00E400EB"/>
    <w:rsid w:val="00E426A5"/>
    <w:rsid w:val="00E476FB"/>
    <w:rsid w:val="00E54A37"/>
    <w:rsid w:val="00E9119A"/>
    <w:rsid w:val="00EA4D14"/>
    <w:rsid w:val="00EC601B"/>
    <w:rsid w:val="00EE174C"/>
    <w:rsid w:val="00EE4D7E"/>
    <w:rsid w:val="00F04C58"/>
    <w:rsid w:val="00F058B0"/>
    <w:rsid w:val="00F064AC"/>
    <w:rsid w:val="00F16139"/>
    <w:rsid w:val="00F41F70"/>
    <w:rsid w:val="00F57EEC"/>
    <w:rsid w:val="00F95851"/>
    <w:rsid w:val="00FC7070"/>
    <w:rsid w:val="00FC714C"/>
    <w:rsid w:val="00FD5DB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9628"/>
  <w15:docId w15:val="{889589FD-5D94-4876-B295-B161FF9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5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51"/>
  </w:style>
  <w:style w:type="paragraph" w:styleId="Stopka">
    <w:name w:val="footer"/>
    <w:basedOn w:val="Normalny"/>
    <w:link w:val="Stopka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51"/>
  </w:style>
  <w:style w:type="paragraph" w:styleId="Akapitzlist">
    <w:name w:val="List Paragraph"/>
    <w:basedOn w:val="Normalny"/>
    <w:uiPriority w:val="34"/>
    <w:qFormat/>
    <w:rsid w:val="000C30F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9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63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7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B428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02F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instytucje/program-prom/oglosz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z.strony.uw.edu.pl/wp-content/uploads/sites/358/2025/03/Formularz_PROM_2025_UW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wiszniewska@adm.uw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Tomasz Szkiełko</cp:lastModifiedBy>
  <cp:revision>5</cp:revision>
  <cp:lastPrinted>2024-12-05T07:51:00Z</cp:lastPrinted>
  <dcterms:created xsi:type="dcterms:W3CDTF">2025-03-20T07:32:00Z</dcterms:created>
  <dcterms:modified xsi:type="dcterms:W3CDTF">2025-03-21T11:30:00Z</dcterms:modified>
</cp:coreProperties>
</file>