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4F7" w:rsidRPr="003A15CA" w:rsidRDefault="00DD3EFF" w:rsidP="00CE44F7">
      <w:pPr>
        <w:spacing w:line="200" w:lineRule="atLeast"/>
        <w:ind w:left="2056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bookmarkStart w:id="0" w:name="_Hlk135308621"/>
      <w:r w:rsidRPr="003A15C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       </w:t>
      </w:r>
      <w:r w:rsidR="00CE44F7">
        <w:rPr>
          <w:rFonts w:ascii="Times New Roman" w:eastAsia="Times New Roman" w:hAnsi="Times New Roman" w:cs="Times New Roman"/>
          <w:noProof/>
          <w:sz w:val="20"/>
          <w:szCs w:val="20"/>
          <w:lang w:val="pl-PL" w:eastAsia="pl-PL"/>
        </w:rPr>
        <w:drawing>
          <wp:inline distT="0" distB="0" distL="0" distR="0" wp14:anchorId="70BA398D" wp14:editId="333EB8D4">
            <wp:extent cx="2514600" cy="511346"/>
            <wp:effectExtent l="0" t="0" r="0" b="3175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3535" cy="529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4F7" w:rsidRPr="003A15CA" w:rsidRDefault="00CE44F7" w:rsidP="00CE44F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CE44F7" w:rsidRPr="003A15CA" w:rsidRDefault="00CE44F7" w:rsidP="00CE44F7">
      <w:pPr>
        <w:spacing w:before="3"/>
        <w:rPr>
          <w:rFonts w:ascii="Times New Roman" w:eastAsia="Times New Roman" w:hAnsi="Times New Roman" w:cs="Times New Roman"/>
          <w:sz w:val="25"/>
          <w:szCs w:val="25"/>
          <w:lang w:val="pl-PL"/>
        </w:rPr>
      </w:pPr>
    </w:p>
    <w:p w:rsidR="000F5173" w:rsidRDefault="00E668CB" w:rsidP="000F5173">
      <w:pPr>
        <w:ind w:left="1962" w:right="2317"/>
        <w:jc w:val="center"/>
        <w:rPr>
          <w:b/>
          <w:lang w:val="pl-PL"/>
        </w:rPr>
      </w:pPr>
      <w:r w:rsidRPr="000F5173">
        <w:rPr>
          <w:b/>
          <w:lang w:val="pl-PL"/>
        </w:rPr>
        <w:t xml:space="preserve">Komunikat nr </w:t>
      </w:r>
      <w:r w:rsidR="000F5173" w:rsidRPr="000F5173">
        <w:rPr>
          <w:b/>
          <w:lang w:val="pl-PL"/>
        </w:rPr>
        <w:t>3</w:t>
      </w:r>
      <w:r w:rsidRPr="000F5173">
        <w:rPr>
          <w:b/>
          <w:lang w:val="pl-PL"/>
        </w:rPr>
        <w:t>/24/SMS/2024/2025</w:t>
      </w:r>
    </w:p>
    <w:p w:rsidR="00CE44F7" w:rsidRPr="000F5173" w:rsidRDefault="00E668CB" w:rsidP="000F5173">
      <w:pPr>
        <w:ind w:right="425"/>
        <w:jc w:val="center"/>
        <w:rPr>
          <w:rFonts w:ascii="Calibri" w:eastAsia="Calibri" w:hAnsi="Calibri" w:cs="Calibri"/>
          <w:b/>
          <w:lang w:val="pl-PL"/>
        </w:rPr>
      </w:pPr>
      <w:r w:rsidRPr="000F5173">
        <w:rPr>
          <w:b/>
          <w:lang w:val="pl-PL"/>
        </w:rPr>
        <w:t>Erasmus – KA131/2024</w:t>
      </w:r>
    </w:p>
    <w:p w:rsidR="00CE44F7" w:rsidRPr="000D2C19" w:rsidRDefault="00CE44F7" w:rsidP="00CE44F7">
      <w:pPr>
        <w:rPr>
          <w:rFonts w:ascii="Calibri" w:eastAsia="Calibri" w:hAnsi="Calibri" w:cs="Calibri"/>
          <w:b/>
          <w:bCs/>
          <w:color w:val="0070C0"/>
          <w:lang w:val="pl-PL"/>
        </w:rPr>
      </w:pPr>
    </w:p>
    <w:p w:rsidR="00CE44F7" w:rsidRPr="000D2C19" w:rsidRDefault="00CE44F7" w:rsidP="00CE44F7">
      <w:pPr>
        <w:spacing w:before="7"/>
        <w:jc w:val="center"/>
        <w:rPr>
          <w:rFonts w:ascii="Calibri" w:eastAsia="Calibri" w:hAnsi="Calibri" w:cs="Calibri"/>
          <w:b/>
          <w:bCs/>
          <w:color w:val="0070C0"/>
          <w:sz w:val="25"/>
          <w:szCs w:val="25"/>
          <w:lang w:val="pl-PL"/>
        </w:rPr>
      </w:pPr>
      <w:r w:rsidRPr="000D2C19">
        <w:rPr>
          <w:b/>
          <w:color w:val="0070C0"/>
          <w:lang w:val="pl-PL"/>
        </w:rPr>
        <w:t>Zakończony proces przekazywania uczelniom zagranicznym danych studentów zakwalifikowanych na studia zagraniczne w roku 202</w:t>
      </w:r>
      <w:r w:rsidR="0005378E">
        <w:rPr>
          <w:b/>
          <w:color w:val="0070C0"/>
          <w:lang w:val="pl-PL"/>
        </w:rPr>
        <w:t>4</w:t>
      </w:r>
      <w:r w:rsidRPr="000D2C19">
        <w:rPr>
          <w:b/>
          <w:color w:val="0070C0"/>
          <w:lang w:val="pl-PL"/>
        </w:rPr>
        <w:t>/20</w:t>
      </w:r>
      <w:r>
        <w:rPr>
          <w:b/>
          <w:color w:val="0070C0"/>
          <w:lang w:val="pl-PL"/>
        </w:rPr>
        <w:t>2</w:t>
      </w:r>
      <w:r w:rsidR="0005378E">
        <w:rPr>
          <w:b/>
          <w:color w:val="0070C0"/>
          <w:lang w:val="pl-PL"/>
        </w:rPr>
        <w:t>5</w:t>
      </w:r>
    </w:p>
    <w:p w:rsidR="00CE44F7" w:rsidRPr="000D2C19" w:rsidRDefault="00CE44F7" w:rsidP="00CE44F7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:rsidR="00CE44F7" w:rsidRPr="000D2C19" w:rsidRDefault="00CE44F7" w:rsidP="00CE44F7">
      <w:pPr>
        <w:spacing w:before="11"/>
        <w:rPr>
          <w:rFonts w:ascii="Calibri" w:eastAsia="Calibri" w:hAnsi="Calibri" w:cs="Calibri"/>
          <w:b/>
          <w:bCs/>
          <w:sz w:val="26"/>
          <w:szCs w:val="26"/>
          <w:lang w:val="pl-PL"/>
        </w:rPr>
      </w:pPr>
    </w:p>
    <w:p w:rsidR="00CE44F7" w:rsidRDefault="00CE44F7" w:rsidP="00CE44F7">
      <w:pPr>
        <w:jc w:val="both"/>
        <w:rPr>
          <w:lang w:val="pl-PL"/>
        </w:rPr>
      </w:pPr>
      <w:r w:rsidRPr="000D2C19">
        <w:rPr>
          <w:lang w:val="pl-PL"/>
        </w:rPr>
        <w:t xml:space="preserve">Biuro Współpracy z Zagranicą (BWZ) zakończyło proces przekazywania zagranicznym uczelniom partnerskim danych studentów zakwalifikowanych </w:t>
      </w:r>
      <w:r w:rsidR="00606C61">
        <w:rPr>
          <w:lang w:val="pl-PL"/>
        </w:rPr>
        <w:t>na stypendium Erasmus</w:t>
      </w:r>
      <w:r w:rsidRPr="000D2C19">
        <w:rPr>
          <w:lang w:val="pl-PL"/>
        </w:rPr>
        <w:t xml:space="preserve"> w roku akademickim 20</w:t>
      </w:r>
      <w:r w:rsidR="00606C61">
        <w:rPr>
          <w:lang w:val="pl-PL"/>
        </w:rPr>
        <w:t>24/25</w:t>
      </w:r>
      <w:r w:rsidRPr="000D2C19">
        <w:rPr>
          <w:lang w:val="pl-PL"/>
        </w:rPr>
        <w:t>. Uczelnie te powinny kontaktować się bezpośrednio ze studentami UW.</w:t>
      </w:r>
    </w:p>
    <w:p w:rsidR="00CE44F7" w:rsidRDefault="00CE44F7" w:rsidP="00CE44F7">
      <w:pPr>
        <w:jc w:val="both"/>
        <w:rPr>
          <w:lang w:val="pl-PL"/>
        </w:rPr>
      </w:pPr>
    </w:p>
    <w:p w:rsidR="00CE44F7" w:rsidRDefault="00CE44F7" w:rsidP="00CE44F7">
      <w:pPr>
        <w:jc w:val="both"/>
        <w:rPr>
          <w:lang w:val="pl-PL"/>
        </w:rPr>
      </w:pPr>
      <w:r w:rsidRPr="000D2C19">
        <w:rPr>
          <w:lang w:val="pl-PL"/>
        </w:rPr>
        <w:t xml:space="preserve">Studenci wyjeżdżający w semestrze </w:t>
      </w:r>
      <w:r w:rsidRPr="0005378E">
        <w:rPr>
          <w:b/>
          <w:lang w:val="pl-PL"/>
        </w:rPr>
        <w:t>zimowym</w:t>
      </w:r>
      <w:r w:rsidRPr="000D2C19">
        <w:rPr>
          <w:lang w:val="pl-PL"/>
        </w:rPr>
        <w:t xml:space="preserve">, którzy </w:t>
      </w:r>
      <w:r w:rsidRPr="0005378E">
        <w:rPr>
          <w:u w:val="single"/>
          <w:lang w:val="pl-PL"/>
        </w:rPr>
        <w:t>nie</w:t>
      </w:r>
      <w:r w:rsidRPr="000D2C19">
        <w:rPr>
          <w:lang w:val="pl-PL"/>
        </w:rPr>
        <w:t xml:space="preserve"> otrzymali </w:t>
      </w:r>
      <w:r w:rsidR="0005378E">
        <w:rPr>
          <w:lang w:val="pl-PL"/>
        </w:rPr>
        <w:t xml:space="preserve">od uczelni przyjmujących </w:t>
      </w:r>
      <w:r w:rsidRPr="000D2C19">
        <w:rPr>
          <w:lang w:val="pl-PL"/>
        </w:rPr>
        <w:t xml:space="preserve">żadnej informacji, proszeni są o </w:t>
      </w:r>
      <w:r w:rsidRPr="0005378E">
        <w:rPr>
          <w:b/>
          <w:lang w:val="pl-PL"/>
        </w:rPr>
        <w:t>e-mailowy kontakt z uczelnią zagraniczną</w:t>
      </w:r>
      <w:r w:rsidRPr="000D2C19">
        <w:rPr>
          <w:lang w:val="pl-PL"/>
        </w:rPr>
        <w:t xml:space="preserve"> w celu ustalenia procedury aplikacyjnej i terminów składania dokumentów</w:t>
      </w:r>
      <w:r w:rsidR="00A23ACC">
        <w:rPr>
          <w:lang w:val="pl-PL"/>
        </w:rPr>
        <w:t xml:space="preserve"> (np.</w:t>
      </w:r>
      <w:r w:rsidR="004025DC">
        <w:rPr>
          <w:lang w:val="pl-PL"/>
        </w:rPr>
        <w:t xml:space="preserve"> wykorzystując</w:t>
      </w:r>
      <w:r w:rsidR="00A23ACC">
        <w:rPr>
          <w:lang w:val="pl-PL"/>
        </w:rPr>
        <w:t xml:space="preserve"> adre</w:t>
      </w:r>
      <w:r w:rsidR="004025DC">
        <w:rPr>
          <w:lang w:val="pl-PL"/>
        </w:rPr>
        <w:t>s email wskazany w emailu o wysłaniu Państwa nominacji przez BWZ).</w:t>
      </w:r>
    </w:p>
    <w:p w:rsidR="00CE44F7" w:rsidRDefault="00CE44F7" w:rsidP="00CE44F7">
      <w:pPr>
        <w:jc w:val="both"/>
        <w:rPr>
          <w:lang w:val="pl-PL"/>
        </w:rPr>
      </w:pPr>
    </w:p>
    <w:p w:rsidR="00CE44F7" w:rsidRDefault="00CE44F7" w:rsidP="00CE44F7">
      <w:pPr>
        <w:jc w:val="both"/>
        <w:rPr>
          <w:lang w:val="pl-PL"/>
        </w:rPr>
      </w:pPr>
      <w:r w:rsidRPr="000D2C19">
        <w:rPr>
          <w:lang w:val="pl-PL"/>
        </w:rPr>
        <w:t xml:space="preserve">Studenci wyjeżdżający w semestrze </w:t>
      </w:r>
      <w:r w:rsidRPr="0005378E">
        <w:rPr>
          <w:b/>
          <w:lang w:val="pl-PL"/>
        </w:rPr>
        <w:t>letnim</w:t>
      </w:r>
      <w:r w:rsidRPr="000D2C19">
        <w:rPr>
          <w:lang w:val="pl-PL"/>
        </w:rPr>
        <w:t xml:space="preserve">, którzy nie otrzymają żadnej informacji </w:t>
      </w:r>
      <w:r w:rsidRPr="00606C61">
        <w:rPr>
          <w:lang w:val="pl-PL"/>
        </w:rPr>
        <w:t>do końca sierpnia</w:t>
      </w:r>
      <w:r w:rsidRPr="000D2C19">
        <w:rPr>
          <w:lang w:val="pl-PL"/>
        </w:rPr>
        <w:t xml:space="preserve">, powinni nawiązywać kontakt z uczelnią zagraniczną </w:t>
      </w:r>
      <w:r w:rsidRPr="00606C61">
        <w:rPr>
          <w:u w:val="single"/>
          <w:lang w:val="pl-PL"/>
        </w:rPr>
        <w:t>od września</w:t>
      </w:r>
      <w:r w:rsidRPr="000D2C19">
        <w:rPr>
          <w:lang w:val="pl-PL"/>
        </w:rPr>
        <w:t xml:space="preserve"> br.</w:t>
      </w:r>
      <w:r w:rsidR="0005378E">
        <w:rPr>
          <w:lang w:val="pl-PL"/>
        </w:rPr>
        <w:t xml:space="preserve"> </w:t>
      </w:r>
      <w:r w:rsidR="00487057">
        <w:rPr>
          <w:lang w:val="pl-PL"/>
        </w:rPr>
        <w:t>(n</w:t>
      </w:r>
      <w:r w:rsidR="0005378E">
        <w:rPr>
          <w:lang w:val="pl-PL"/>
        </w:rPr>
        <w:t xml:space="preserve">iektóre uczelnie umożliwiają </w:t>
      </w:r>
      <w:r w:rsidR="003A15CA">
        <w:rPr>
          <w:lang w:val="pl-PL"/>
        </w:rPr>
        <w:t xml:space="preserve">BWZ </w:t>
      </w:r>
      <w:r w:rsidR="0005378E">
        <w:rPr>
          <w:lang w:val="pl-PL"/>
        </w:rPr>
        <w:t>nominowanie studentów na semestr letni dopiero po wakacjach</w:t>
      </w:r>
      <w:r w:rsidR="003A15CA">
        <w:rPr>
          <w:lang w:val="pl-PL"/>
        </w:rPr>
        <w:t xml:space="preserve"> i wtedy też będą się kontaktować z nominowanymi osobami</w:t>
      </w:r>
      <w:r w:rsidR="00487057">
        <w:rPr>
          <w:lang w:val="pl-PL"/>
        </w:rPr>
        <w:t>).</w:t>
      </w:r>
    </w:p>
    <w:p w:rsidR="00CE44F7" w:rsidRDefault="00CE44F7" w:rsidP="00CE44F7">
      <w:pPr>
        <w:jc w:val="both"/>
        <w:rPr>
          <w:lang w:val="pl-PL"/>
        </w:rPr>
      </w:pPr>
    </w:p>
    <w:p w:rsidR="00CE44F7" w:rsidRDefault="00CE44F7" w:rsidP="00CE44F7">
      <w:pPr>
        <w:jc w:val="both"/>
        <w:rPr>
          <w:lang w:val="pl-PL"/>
        </w:rPr>
      </w:pPr>
      <w:r w:rsidRPr="000D2C19">
        <w:rPr>
          <w:lang w:val="pl-PL"/>
        </w:rPr>
        <w:t xml:space="preserve">Studenci, którzy otrzymają </w:t>
      </w:r>
      <w:r w:rsidR="004025DC">
        <w:rPr>
          <w:lang w:val="pl-PL"/>
        </w:rPr>
        <w:t>informację</w:t>
      </w:r>
      <w:bookmarkStart w:id="1" w:name="_GoBack"/>
      <w:bookmarkEnd w:id="1"/>
      <w:r w:rsidR="00606C61">
        <w:rPr>
          <w:lang w:val="pl-PL"/>
        </w:rPr>
        <w:t xml:space="preserve"> od uczelni partnerskiej</w:t>
      </w:r>
      <w:r w:rsidRPr="000D2C19">
        <w:rPr>
          <w:lang w:val="pl-PL"/>
        </w:rPr>
        <w:t>, że nominacja nie dotarła do odpowiednich osób</w:t>
      </w:r>
      <w:r w:rsidR="00606C61">
        <w:rPr>
          <w:lang w:val="pl-PL"/>
        </w:rPr>
        <w:t xml:space="preserve">, </w:t>
      </w:r>
      <w:r w:rsidRPr="000D2C19">
        <w:rPr>
          <w:lang w:val="pl-PL"/>
        </w:rPr>
        <w:t xml:space="preserve">proszone są o pilne przekazanie tej wiadomości na adres </w:t>
      </w:r>
      <w:hyperlink r:id="rId7" w:history="1">
        <w:r w:rsidRPr="005724B9">
          <w:rPr>
            <w:rStyle w:val="Hipercze"/>
            <w:lang w:val="pl-PL"/>
          </w:rPr>
          <w:t>erasmusbwz@uw.edu.pl</w:t>
        </w:r>
      </w:hyperlink>
      <w:r w:rsidR="003A15CA">
        <w:rPr>
          <w:lang w:val="pl-PL"/>
        </w:rPr>
        <w:t xml:space="preserve"> (prosimy o </w:t>
      </w:r>
      <w:r w:rsidR="00606C61">
        <w:rPr>
          <w:lang w:val="pl-PL"/>
        </w:rPr>
        <w:t xml:space="preserve">przesyłanie wiadomości opcją </w:t>
      </w:r>
      <w:r w:rsidR="00606C61" w:rsidRPr="00606C61">
        <w:rPr>
          <w:i/>
          <w:lang w:val="pl-PL"/>
        </w:rPr>
        <w:t xml:space="preserve">przekaż / </w:t>
      </w:r>
      <w:proofErr w:type="spellStart"/>
      <w:r w:rsidR="00606C61" w:rsidRPr="00606C61">
        <w:rPr>
          <w:i/>
          <w:lang w:val="pl-PL"/>
        </w:rPr>
        <w:t>forward</w:t>
      </w:r>
      <w:proofErr w:type="spellEnd"/>
      <w:r w:rsidR="00606C61">
        <w:rPr>
          <w:lang w:val="pl-PL"/>
        </w:rPr>
        <w:t xml:space="preserve"> i </w:t>
      </w:r>
      <w:r w:rsidR="003A15CA">
        <w:rPr>
          <w:lang w:val="pl-PL"/>
        </w:rPr>
        <w:t xml:space="preserve">nieprzesyłanie </w:t>
      </w:r>
      <w:r w:rsidR="00606C61">
        <w:rPr>
          <w:lang w:val="pl-PL"/>
        </w:rPr>
        <w:t>zrzutów ekranu).</w:t>
      </w:r>
    </w:p>
    <w:p w:rsidR="00CE44F7" w:rsidRDefault="00CE44F7" w:rsidP="00CE44F7">
      <w:pPr>
        <w:jc w:val="both"/>
        <w:rPr>
          <w:lang w:val="pl-PL"/>
        </w:rPr>
      </w:pPr>
    </w:p>
    <w:p w:rsidR="00CE44F7" w:rsidRDefault="00CE44F7" w:rsidP="00CE44F7">
      <w:pPr>
        <w:jc w:val="both"/>
        <w:rPr>
          <w:lang w:val="pl-PL"/>
        </w:rPr>
      </w:pPr>
    </w:p>
    <w:p w:rsidR="00DD3EFF" w:rsidRDefault="00CE44F7" w:rsidP="00CE44F7">
      <w:pPr>
        <w:jc w:val="both"/>
        <w:rPr>
          <w:lang w:val="pl-PL"/>
        </w:rPr>
      </w:pPr>
      <w:r>
        <w:rPr>
          <w:lang w:val="pl-PL"/>
        </w:rPr>
        <w:t xml:space="preserve">Warszawa, </w:t>
      </w:r>
      <w:r w:rsidR="00DD3EFF">
        <w:rPr>
          <w:lang w:val="pl-PL"/>
        </w:rPr>
        <w:t>04.06.2024</w:t>
      </w:r>
    </w:p>
    <w:p w:rsidR="00CE44F7" w:rsidRDefault="00DD3EFF" w:rsidP="00CE44F7">
      <w:pPr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CE44F7">
        <w:rPr>
          <w:lang w:val="pl-PL"/>
        </w:rPr>
        <w:tab/>
      </w:r>
      <w:r w:rsidR="00CE44F7">
        <w:rPr>
          <w:lang w:val="pl-PL"/>
        </w:rPr>
        <w:tab/>
      </w:r>
      <w:r w:rsidR="00CE44F7">
        <w:rPr>
          <w:lang w:val="pl-PL"/>
        </w:rPr>
        <w:tab/>
      </w:r>
      <w:r w:rsidR="00CE44F7">
        <w:rPr>
          <w:lang w:val="pl-PL"/>
        </w:rPr>
        <w:tab/>
      </w:r>
      <w:r w:rsidR="00CE44F7">
        <w:rPr>
          <w:lang w:val="pl-PL"/>
        </w:rPr>
        <w:tab/>
      </w:r>
      <w:r w:rsidR="00CE44F7" w:rsidRPr="00CE44F7">
        <w:rPr>
          <w:lang w:val="pl-PL"/>
        </w:rPr>
        <w:t xml:space="preserve">Zespół Sekcji Erasmus </w:t>
      </w:r>
    </w:p>
    <w:p w:rsidR="00CE44F7" w:rsidRPr="00CE44F7" w:rsidRDefault="00CE44F7" w:rsidP="00CE44F7">
      <w:pPr>
        <w:ind w:left="4956" w:firstLine="708"/>
        <w:jc w:val="both"/>
        <w:rPr>
          <w:lang w:val="pl-PL"/>
        </w:rPr>
      </w:pPr>
      <w:r w:rsidRPr="00CE44F7">
        <w:rPr>
          <w:lang w:val="pl-PL"/>
        </w:rPr>
        <w:t>Biuro Współpracy z Zagranicą</w:t>
      </w:r>
    </w:p>
    <w:bookmarkEnd w:id="0"/>
    <w:p w:rsidR="000C4A03" w:rsidRPr="00606C61" w:rsidRDefault="000C4A03" w:rsidP="00CE44F7">
      <w:pPr>
        <w:widowControl/>
        <w:spacing w:after="160" w:line="259" w:lineRule="auto"/>
        <w:rPr>
          <w:lang w:val="pl-PL"/>
        </w:rPr>
      </w:pPr>
    </w:p>
    <w:sectPr w:rsidR="000C4A03" w:rsidRPr="00606C6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DD0" w:rsidRDefault="00CC7DD0" w:rsidP="00CE44F7">
      <w:r>
        <w:separator/>
      </w:r>
    </w:p>
  </w:endnote>
  <w:endnote w:type="continuationSeparator" w:id="0">
    <w:p w:rsidR="00CC7DD0" w:rsidRDefault="00CC7DD0" w:rsidP="00CE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BC3" w:rsidRDefault="00CC7DD0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DD0" w:rsidRDefault="00CC7DD0" w:rsidP="00CE44F7">
      <w:r>
        <w:separator/>
      </w:r>
    </w:p>
  </w:footnote>
  <w:footnote w:type="continuationSeparator" w:id="0">
    <w:p w:rsidR="00CC7DD0" w:rsidRDefault="00CC7DD0" w:rsidP="00CE4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4F7"/>
    <w:rsid w:val="0005378E"/>
    <w:rsid w:val="000C4A03"/>
    <w:rsid w:val="000F5173"/>
    <w:rsid w:val="00123B3D"/>
    <w:rsid w:val="003A15CA"/>
    <w:rsid w:val="004025DC"/>
    <w:rsid w:val="00487057"/>
    <w:rsid w:val="004C4731"/>
    <w:rsid w:val="005771D4"/>
    <w:rsid w:val="00606C61"/>
    <w:rsid w:val="00621488"/>
    <w:rsid w:val="00787C00"/>
    <w:rsid w:val="008A1907"/>
    <w:rsid w:val="009D4534"/>
    <w:rsid w:val="00A23ACC"/>
    <w:rsid w:val="00A33853"/>
    <w:rsid w:val="00CC7DD0"/>
    <w:rsid w:val="00CD0ECC"/>
    <w:rsid w:val="00CE44F7"/>
    <w:rsid w:val="00DD3EFF"/>
    <w:rsid w:val="00E6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32B58"/>
  <w15:chartTrackingRefBased/>
  <w15:docId w15:val="{CEECBE9E-FB76-4E92-A012-89B985A0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44F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CE44F7"/>
    <w:pPr>
      <w:ind w:left="1667"/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44F7"/>
    <w:rPr>
      <w:rFonts w:ascii="Calibri" w:eastAsia="Calibri" w:hAnsi="Calibri"/>
      <w:b/>
      <w:bCs/>
      <w:lang w:val="en-US"/>
    </w:rPr>
  </w:style>
  <w:style w:type="character" w:styleId="Hipercze">
    <w:name w:val="Hyperlink"/>
    <w:basedOn w:val="Domylnaczcionkaakapitu"/>
    <w:uiPriority w:val="99"/>
    <w:unhideWhenUsed/>
    <w:rsid w:val="00CE44F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E44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4F7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E44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4F7"/>
    <w:rPr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44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rasmusbwz@uw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Wojsa</dc:creator>
  <cp:keywords/>
  <dc:description/>
  <cp:lastModifiedBy>Ewa Makal O'Hara</cp:lastModifiedBy>
  <cp:revision>6</cp:revision>
  <cp:lastPrinted>2024-06-04T11:19:00Z</cp:lastPrinted>
  <dcterms:created xsi:type="dcterms:W3CDTF">2024-06-04T11:05:00Z</dcterms:created>
  <dcterms:modified xsi:type="dcterms:W3CDTF">2024-06-04T11:54:00Z</dcterms:modified>
</cp:coreProperties>
</file>